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78B91EA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5F5F82E4" w:rsidR="008D2759" w:rsidRDefault="0099569D" w:rsidP="008D2759">
                            <w:pPr>
                              <w:widowControl w:val="0"/>
                              <w:jc w:val="center"/>
                              <w:rPr>
                                <w:b/>
                                <w:bCs/>
                                <w:sz w:val="30"/>
                                <w:szCs w:val="30"/>
                                <w:lang w:val="en"/>
                              </w:rPr>
                            </w:pPr>
                            <w:r>
                              <w:rPr>
                                <w:b/>
                                <w:bCs/>
                                <w:sz w:val="30"/>
                                <w:szCs w:val="30"/>
                                <w:lang w:val="en"/>
                              </w:rPr>
                              <w:t>March 1</w:t>
                            </w:r>
                            <w:r w:rsidR="00B16E19">
                              <w:rPr>
                                <w:b/>
                                <w:bCs/>
                                <w:sz w:val="30"/>
                                <w:szCs w:val="30"/>
                                <w:lang w:val="en"/>
                              </w:rPr>
                              <w:t xml:space="preserve">, </w:t>
                            </w:r>
                            <w:r w:rsidR="003E57D7">
                              <w:rPr>
                                <w:b/>
                                <w:bCs/>
                                <w:sz w:val="30"/>
                                <w:szCs w:val="30"/>
                                <w:lang w:val="en"/>
                              </w:rPr>
                              <w:t>2025</w:t>
                            </w:r>
                          </w:p>
                          <w:p w14:paraId="73E45C34" w14:textId="5D830E04"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2C459B">
                              <w:rPr>
                                <w:b/>
                                <w:bCs/>
                                <w:sz w:val="24"/>
                                <w:szCs w:val="24"/>
                                <w:lang w:val="en"/>
                              </w:rPr>
                              <w:t>Dave Wallauch</w:t>
                            </w:r>
                          </w:p>
                          <w:p w14:paraId="73E45C35" w14:textId="461506F1"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99569D">
                              <w:rPr>
                                <w:b/>
                                <w:bCs/>
                                <w:sz w:val="24"/>
                                <w:szCs w:val="24"/>
                                <w:lang w:val="en"/>
                              </w:rPr>
                              <w:t>Gary Snyder</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5A149F" w:rsidRDefault="009216EA" w:rsidP="009216EA">
                            <w:pPr>
                              <w:widowControl w:val="0"/>
                              <w:spacing w:before="80"/>
                              <w:ind w:left="720"/>
                              <w:rPr>
                                <w:b/>
                                <w:bCs/>
                                <w:sz w:val="16"/>
                                <w:szCs w:val="16"/>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DC07EAF" w14:textId="77777777" w:rsidR="00120E5F" w:rsidRPr="00120E5F" w:rsidRDefault="00120E5F" w:rsidP="00120E5F">
                            <w:pPr>
                              <w:widowControl w:val="0"/>
                              <w:spacing w:before="80"/>
                              <w:rPr>
                                <w:sz w:val="21"/>
                                <w:szCs w:val="21"/>
                              </w:rPr>
                            </w:pPr>
                            <w:r w:rsidRPr="00120E5F">
                              <w:rPr>
                                <w:b/>
                                <w:bCs/>
                                <w:sz w:val="21"/>
                                <w:szCs w:val="21"/>
                              </w:rPr>
                              <w:t>Eccl. 10:5-7,</w:t>
                            </w:r>
                            <w:r w:rsidRPr="00120E5F">
                              <w:rPr>
                                <w:sz w:val="21"/>
                                <w:szCs w:val="21"/>
                              </w:rPr>
                              <w:t xml:space="preserve"> “There is an evil I have seen under the sun, as an error proceeding from the ruler: folly is set in great dignity, while the rich sit in a lowly place. I have seen servants on horses, while princes walk on the ground like servants.”</w:t>
                            </w:r>
                          </w:p>
                          <w:p w14:paraId="4D104691" w14:textId="77777777" w:rsidR="002C459B" w:rsidRPr="002C459B" w:rsidRDefault="002C459B" w:rsidP="00120E5F">
                            <w:pPr>
                              <w:widowControl w:val="0"/>
                              <w:rPr>
                                <w:sz w:val="8"/>
                                <w:szCs w:val="8"/>
                              </w:rPr>
                            </w:pPr>
                          </w:p>
                          <w:p w14:paraId="766F98AC" w14:textId="77777777" w:rsidR="002C459B" w:rsidRDefault="00120E5F" w:rsidP="002C459B">
                            <w:pPr>
                              <w:widowControl w:val="0"/>
                              <w:rPr>
                                <w:sz w:val="21"/>
                                <w:szCs w:val="21"/>
                              </w:rPr>
                            </w:pPr>
                            <w:r w:rsidRPr="00120E5F">
                              <w:rPr>
                                <w:i/>
                                <w:iCs/>
                                <w:sz w:val="21"/>
                                <w:szCs w:val="21"/>
                              </w:rPr>
                              <w:t xml:space="preserve">Believer’s Commentary </w:t>
                            </w:r>
                            <w:r w:rsidRPr="00120E5F">
                              <w:rPr>
                                <w:sz w:val="21"/>
                                <w:szCs w:val="21"/>
                              </w:rPr>
                              <w:t xml:space="preserve">says, “Another inconsistency which bothered Solomon in this mixed-up world were the unwise decisions and injustices of the ruler. Often men are appointed to positions without suitable qualifications, while capable men waste their talents on menial tasks. Thus, servants often ride on horses, while princes </w:t>
                            </w:r>
                            <w:proofErr w:type="gramStart"/>
                            <w:r w:rsidRPr="00120E5F">
                              <w:rPr>
                                <w:sz w:val="21"/>
                                <w:szCs w:val="21"/>
                              </w:rPr>
                              <w:t>have to</w:t>
                            </w:r>
                            <w:proofErr w:type="gramEnd"/>
                            <w:r w:rsidRPr="00120E5F">
                              <w:rPr>
                                <w:sz w:val="21"/>
                                <w:szCs w:val="21"/>
                              </w:rPr>
                              <w:t xml:space="preserve"> travel by foot. Such inequities exist in politics, in industry, in the military services, and in religious life as well.”</w:t>
                            </w:r>
                            <w:r w:rsidR="002C459B">
                              <w:rPr>
                                <w:sz w:val="21"/>
                                <w:szCs w:val="21"/>
                              </w:rPr>
                              <w:t xml:space="preserve"> </w:t>
                            </w:r>
                          </w:p>
                          <w:p w14:paraId="6082E38A" w14:textId="451FF7BB" w:rsidR="005A3BD0" w:rsidRPr="002C459B" w:rsidRDefault="002C459B" w:rsidP="002C459B">
                            <w:pPr>
                              <w:widowControl w:val="0"/>
                              <w:ind w:left="288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118EE183" w14:textId="77777777" w:rsidR="0076401C" w:rsidRPr="002C459B" w:rsidRDefault="0076401C" w:rsidP="0076401C">
                            <w:pPr>
                              <w:rPr>
                                <w:rFonts w:ascii="Cambria" w:hAnsi="Cambria"/>
                                <w:b/>
                                <w:bCs/>
                              </w:rPr>
                            </w:pPr>
                          </w:p>
                          <w:p w14:paraId="00BFAB8D" w14:textId="1AA1AC1B" w:rsidR="002C459B" w:rsidRDefault="002C459B" w:rsidP="0076401C">
                            <w:pPr>
                              <w:rPr>
                                <w:b/>
                                <w:bCs/>
                                <w:sz w:val="21"/>
                                <w:szCs w:val="21"/>
                              </w:rPr>
                            </w:pPr>
                            <w:r>
                              <w:rPr>
                                <w:b/>
                                <w:bCs/>
                                <w:sz w:val="21"/>
                                <w:szCs w:val="21"/>
                              </w:rPr>
                              <w:t>BIBLE STUDY AFTER SERVICES TODAY</w:t>
                            </w:r>
                          </w:p>
                          <w:p w14:paraId="08A38C77" w14:textId="1E7C8384" w:rsidR="002C459B" w:rsidRPr="002C459B" w:rsidRDefault="002C459B" w:rsidP="0076401C">
                            <w:pPr>
                              <w:rPr>
                                <w:sz w:val="21"/>
                                <w:szCs w:val="21"/>
                              </w:rPr>
                            </w:pPr>
                            <w:r>
                              <w:rPr>
                                <w:sz w:val="21"/>
                                <w:szCs w:val="21"/>
                              </w:rPr>
                              <w:t>Our Bible Study series in Romans will continue today at 4:15.</w:t>
                            </w:r>
                          </w:p>
                          <w:p w14:paraId="276C99CC" w14:textId="77777777" w:rsidR="002C459B" w:rsidRDefault="002C459B" w:rsidP="0076401C">
                            <w:pPr>
                              <w:rPr>
                                <w:b/>
                                <w:bCs/>
                                <w:sz w:val="21"/>
                                <w:szCs w:val="21"/>
                              </w:rPr>
                            </w:pPr>
                          </w:p>
                          <w:p w14:paraId="6D8CFE93" w14:textId="5424EB88" w:rsidR="00673114" w:rsidRPr="003F1CD2" w:rsidRDefault="003F1CD2" w:rsidP="0076401C">
                            <w:pPr>
                              <w:rPr>
                                <w:b/>
                                <w:bCs/>
                                <w:sz w:val="21"/>
                                <w:szCs w:val="21"/>
                              </w:rPr>
                            </w:pPr>
                            <w:r w:rsidRPr="003F1CD2">
                              <w:rPr>
                                <w:b/>
                                <w:bCs/>
                                <w:sz w:val="21"/>
                                <w:szCs w:val="21"/>
                              </w:rPr>
                              <w:t>BUDGET REQUESTS FOR 2025-2026</w:t>
                            </w:r>
                          </w:p>
                          <w:p w14:paraId="6ECD1DC3" w14:textId="693ECC07" w:rsidR="003F1CD2" w:rsidRDefault="003F1CD2" w:rsidP="0076401C">
                            <w:pPr>
                              <w:rPr>
                                <w:sz w:val="21"/>
                                <w:szCs w:val="21"/>
                              </w:rPr>
                            </w:pPr>
                            <w:r>
                              <w:rPr>
                                <w:sz w:val="21"/>
                                <w:szCs w:val="21"/>
                              </w:rPr>
                              <w:t>Budget requests for 2025-2026 are available for distribution today to those overseeing budget line items.  Please see Jean Updegraff if she doesn’t give them to you first.  The deadline is the Sabbath of March 22.  Our council meeting for council approval of the proposed budget will be Thursday, April 17, at 7:00 via Zoom.</w:t>
                            </w:r>
                          </w:p>
                          <w:p w14:paraId="4ABD795A" w14:textId="586EA9B0" w:rsidR="00825EDB" w:rsidRDefault="00825EDB" w:rsidP="0075344E">
                            <w:pPr>
                              <w:pStyle w:val="NormalWeb"/>
                              <w:spacing w:before="60" w:beforeAutospacing="0" w:after="0"/>
                              <w:ind w:left="2880" w:firstLine="720"/>
                              <w:rPr>
                                <w:i/>
                                <w:i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5F5F82E4" w:rsidR="008D2759" w:rsidRDefault="0099569D" w:rsidP="008D2759">
                      <w:pPr>
                        <w:widowControl w:val="0"/>
                        <w:jc w:val="center"/>
                        <w:rPr>
                          <w:b/>
                          <w:bCs/>
                          <w:sz w:val="30"/>
                          <w:szCs w:val="30"/>
                          <w:lang w:val="en"/>
                        </w:rPr>
                      </w:pPr>
                      <w:r>
                        <w:rPr>
                          <w:b/>
                          <w:bCs/>
                          <w:sz w:val="30"/>
                          <w:szCs w:val="30"/>
                          <w:lang w:val="en"/>
                        </w:rPr>
                        <w:t>March 1</w:t>
                      </w:r>
                      <w:r w:rsidR="00B16E19">
                        <w:rPr>
                          <w:b/>
                          <w:bCs/>
                          <w:sz w:val="30"/>
                          <w:szCs w:val="30"/>
                          <w:lang w:val="en"/>
                        </w:rPr>
                        <w:t xml:space="preserve">, </w:t>
                      </w:r>
                      <w:r w:rsidR="003E57D7">
                        <w:rPr>
                          <w:b/>
                          <w:bCs/>
                          <w:sz w:val="30"/>
                          <w:szCs w:val="30"/>
                          <w:lang w:val="en"/>
                        </w:rPr>
                        <w:t>2025</w:t>
                      </w:r>
                    </w:p>
                    <w:p w14:paraId="73E45C34" w14:textId="5D830E04"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2C459B">
                        <w:rPr>
                          <w:b/>
                          <w:bCs/>
                          <w:sz w:val="24"/>
                          <w:szCs w:val="24"/>
                          <w:lang w:val="en"/>
                        </w:rPr>
                        <w:t>Dave Wallauch</w:t>
                      </w:r>
                    </w:p>
                    <w:p w14:paraId="73E45C35" w14:textId="461506F1"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99569D">
                        <w:rPr>
                          <w:b/>
                          <w:bCs/>
                          <w:sz w:val="24"/>
                          <w:szCs w:val="24"/>
                          <w:lang w:val="en"/>
                        </w:rPr>
                        <w:t>Gary Snyder</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5A149F" w:rsidRDefault="009216EA" w:rsidP="009216EA">
                      <w:pPr>
                        <w:widowControl w:val="0"/>
                        <w:spacing w:before="80"/>
                        <w:ind w:left="720"/>
                        <w:rPr>
                          <w:b/>
                          <w:bCs/>
                          <w:sz w:val="16"/>
                          <w:szCs w:val="16"/>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DC07EAF" w14:textId="77777777" w:rsidR="00120E5F" w:rsidRPr="00120E5F" w:rsidRDefault="00120E5F" w:rsidP="00120E5F">
                      <w:pPr>
                        <w:widowControl w:val="0"/>
                        <w:spacing w:before="80"/>
                        <w:rPr>
                          <w:sz w:val="21"/>
                          <w:szCs w:val="21"/>
                        </w:rPr>
                      </w:pPr>
                      <w:r w:rsidRPr="00120E5F">
                        <w:rPr>
                          <w:b/>
                          <w:bCs/>
                          <w:sz w:val="21"/>
                          <w:szCs w:val="21"/>
                        </w:rPr>
                        <w:t>Eccl. 10:5-7,</w:t>
                      </w:r>
                      <w:r w:rsidRPr="00120E5F">
                        <w:rPr>
                          <w:sz w:val="21"/>
                          <w:szCs w:val="21"/>
                        </w:rPr>
                        <w:t xml:space="preserve"> “There is an evil I have seen under the sun, as an error proceeding from the ruler: folly is set in great dignity, while the rich sit in a lowly place. I have seen servants on horses, while princes walk on the ground like servants.”</w:t>
                      </w:r>
                    </w:p>
                    <w:p w14:paraId="4D104691" w14:textId="77777777" w:rsidR="002C459B" w:rsidRPr="002C459B" w:rsidRDefault="002C459B" w:rsidP="00120E5F">
                      <w:pPr>
                        <w:widowControl w:val="0"/>
                        <w:rPr>
                          <w:sz w:val="8"/>
                          <w:szCs w:val="8"/>
                        </w:rPr>
                      </w:pPr>
                    </w:p>
                    <w:p w14:paraId="766F98AC" w14:textId="77777777" w:rsidR="002C459B" w:rsidRDefault="00120E5F" w:rsidP="002C459B">
                      <w:pPr>
                        <w:widowControl w:val="0"/>
                        <w:rPr>
                          <w:sz w:val="21"/>
                          <w:szCs w:val="21"/>
                        </w:rPr>
                      </w:pPr>
                      <w:r w:rsidRPr="00120E5F">
                        <w:rPr>
                          <w:i/>
                          <w:iCs/>
                          <w:sz w:val="21"/>
                          <w:szCs w:val="21"/>
                        </w:rPr>
                        <w:t xml:space="preserve">Believer’s Commentary </w:t>
                      </w:r>
                      <w:r w:rsidRPr="00120E5F">
                        <w:rPr>
                          <w:sz w:val="21"/>
                          <w:szCs w:val="21"/>
                        </w:rPr>
                        <w:t xml:space="preserve">says, “Another inconsistency which bothered Solomon in this mixed-up world were the unwise decisions and injustices of the ruler. Often men are appointed to positions without suitable qualifications, while capable men waste their talents on menial tasks. Thus, servants often ride on horses, while princes </w:t>
                      </w:r>
                      <w:proofErr w:type="gramStart"/>
                      <w:r w:rsidRPr="00120E5F">
                        <w:rPr>
                          <w:sz w:val="21"/>
                          <w:szCs w:val="21"/>
                        </w:rPr>
                        <w:t>have to</w:t>
                      </w:r>
                      <w:proofErr w:type="gramEnd"/>
                      <w:r w:rsidRPr="00120E5F">
                        <w:rPr>
                          <w:sz w:val="21"/>
                          <w:szCs w:val="21"/>
                        </w:rPr>
                        <w:t xml:space="preserve"> travel by foot. Such inequities exist in politics, in industry, in the military services, and in religious life as well.”</w:t>
                      </w:r>
                      <w:r w:rsidR="002C459B">
                        <w:rPr>
                          <w:sz w:val="21"/>
                          <w:szCs w:val="21"/>
                        </w:rPr>
                        <w:t xml:space="preserve"> </w:t>
                      </w:r>
                    </w:p>
                    <w:p w14:paraId="6082E38A" w14:textId="451FF7BB" w:rsidR="005A3BD0" w:rsidRPr="002C459B" w:rsidRDefault="002C459B" w:rsidP="002C459B">
                      <w:pPr>
                        <w:widowControl w:val="0"/>
                        <w:ind w:left="288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118EE183" w14:textId="77777777" w:rsidR="0076401C" w:rsidRPr="002C459B" w:rsidRDefault="0076401C" w:rsidP="0076401C">
                      <w:pPr>
                        <w:rPr>
                          <w:rFonts w:ascii="Cambria" w:hAnsi="Cambria"/>
                          <w:b/>
                          <w:bCs/>
                        </w:rPr>
                      </w:pPr>
                    </w:p>
                    <w:p w14:paraId="00BFAB8D" w14:textId="1AA1AC1B" w:rsidR="002C459B" w:rsidRDefault="002C459B" w:rsidP="0076401C">
                      <w:pPr>
                        <w:rPr>
                          <w:b/>
                          <w:bCs/>
                          <w:sz w:val="21"/>
                          <w:szCs w:val="21"/>
                        </w:rPr>
                      </w:pPr>
                      <w:r>
                        <w:rPr>
                          <w:b/>
                          <w:bCs/>
                          <w:sz w:val="21"/>
                          <w:szCs w:val="21"/>
                        </w:rPr>
                        <w:t>BIBLE STUDY AFTER SERVICES TODAY</w:t>
                      </w:r>
                    </w:p>
                    <w:p w14:paraId="08A38C77" w14:textId="1E7C8384" w:rsidR="002C459B" w:rsidRPr="002C459B" w:rsidRDefault="002C459B" w:rsidP="0076401C">
                      <w:pPr>
                        <w:rPr>
                          <w:sz w:val="21"/>
                          <w:szCs w:val="21"/>
                        </w:rPr>
                      </w:pPr>
                      <w:r>
                        <w:rPr>
                          <w:sz w:val="21"/>
                          <w:szCs w:val="21"/>
                        </w:rPr>
                        <w:t>Our Bible Study series in Romans will continue today at 4:15.</w:t>
                      </w:r>
                    </w:p>
                    <w:p w14:paraId="276C99CC" w14:textId="77777777" w:rsidR="002C459B" w:rsidRDefault="002C459B" w:rsidP="0076401C">
                      <w:pPr>
                        <w:rPr>
                          <w:b/>
                          <w:bCs/>
                          <w:sz w:val="21"/>
                          <w:szCs w:val="21"/>
                        </w:rPr>
                      </w:pPr>
                    </w:p>
                    <w:p w14:paraId="6D8CFE93" w14:textId="5424EB88" w:rsidR="00673114" w:rsidRPr="003F1CD2" w:rsidRDefault="003F1CD2" w:rsidP="0076401C">
                      <w:pPr>
                        <w:rPr>
                          <w:b/>
                          <w:bCs/>
                          <w:sz w:val="21"/>
                          <w:szCs w:val="21"/>
                        </w:rPr>
                      </w:pPr>
                      <w:r w:rsidRPr="003F1CD2">
                        <w:rPr>
                          <w:b/>
                          <w:bCs/>
                          <w:sz w:val="21"/>
                          <w:szCs w:val="21"/>
                        </w:rPr>
                        <w:t>BUDGET REQUESTS FOR 2025-2026</w:t>
                      </w:r>
                    </w:p>
                    <w:p w14:paraId="6ECD1DC3" w14:textId="693ECC07" w:rsidR="003F1CD2" w:rsidRDefault="003F1CD2" w:rsidP="0076401C">
                      <w:pPr>
                        <w:rPr>
                          <w:sz w:val="21"/>
                          <w:szCs w:val="21"/>
                        </w:rPr>
                      </w:pPr>
                      <w:r>
                        <w:rPr>
                          <w:sz w:val="21"/>
                          <w:szCs w:val="21"/>
                        </w:rPr>
                        <w:t>Budget requests for 2025-2026 are available for distribution today to those overseeing budget line items.  Please see Jean Updegraff if she doesn’t give them to you first.  The deadline is the Sabbath of March 22.  Our council meeting for council approval of the proposed budget will be Thursday, April 17, at 7:00 via Zoom.</w:t>
                      </w:r>
                    </w:p>
                    <w:p w14:paraId="4ABD795A" w14:textId="586EA9B0" w:rsidR="00825EDB" w:rsidRDefault="00825EDB" w:rsidP="0075344E">
                      <w:pPr>
                        <w:pStyle w:val="NormalWeb"/>
                        <w:spacing w:before="60" w:beforeAutospacing="0" w:after="0"/>
                        <w:ind w:left="2880" w:firstLine="720"/>
                        <w:rPr>
                          <w:i/>
                          <w:iCs/>
                          <w:sz w:val="21"/>
                          <w:szCs w:val="21"/>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4D7C1EE">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44E2C1E9" w14:textId="77777777" w:rsidR="00D5782B" w:rsidRPr="008121BB" w:rsidRDefault="00D5782B" w:rsidP="00D5782B">
                            <w:pPr>
                              <w:rPr>
                                <w:b/>
                                <w:bCs/>
                                <w:sz w:val="21"/>
                                <w:szCs w:val="21"/>
                              </w:rPr>
                            </w:pPr>
                            <w:r w:rsidRPr="008121BB">
                              <w:rPr>
                                <w:b/>
                                <w:bCs/>
                                <w:sz w:val="21"/>
                                <w:szCs w:val="21"/>
                              </w:rPr>
                              <w:t>SPREADING THE GOOD NEWS OF THE KINGDOM OF GOD</w:t>
                            </w:r>
                          </w:p>
                          <w:p w14:paraId="4A35DEC9" w14:textId="77777777" w:rsidR="00D5782B" w:rsidRPr="00892897" w:rsidRDefault="00D5782B" w:rsidP="00D5782B">
                            <w:pPr>
                              <w:rPr>
                                <w:sz w:val="12"/>
                                <w:szCs w:val="12"/>
                              </w:rPr>
                            </w:pPr>
                            <w:r w:rsidRPr="00144606">
                              <w:rPr>
                                <w:sz w:val="21"/>
                                <w:szCs w:val="21"/>
                              </w:rPr>
                              <w:t>On February 28, God allowed 10 people to take UCG booklets at the Main Place Mall.  Many blessings to Irene Larvie, Jean Marini and Ray Roberts for their faithful service spreading God's Truth and the fellowshipping.</w:t>
                            </w:r>
                          </w:p>
                          <w:p w14:paraId="07383F2C" w14:textId="77777777" w:rsidR="00D5782B" w:rsidRPr="00D5782B" w:rsidRDefault="00D5782B" w:rsidP="007204DE">
                            <w:pPr>
                              <w:spacing w:before="80"/>
                              <w:rPr>
                                <w:b/>
                                <w:bCs/>
                                <w:sz w:val="12"/>
                                <w:szCs w:val="12"/>
                              </w:rPr>
                            </w:pPr>
                          </w:p>
                          <w:p w14:paraId="1AB9E566" w14:textId="0FB0A861" w:rsidR="007204DE" w:rsidRDefault="007204DE" w:rsidP="007204DE">
                            <w:pPr>
                              <w:spacing w:before="80"/>
                              <w:rPr>
                                <w:b/>
                                <w:bCs/>
                                <w:sz w:val="21"/>
                                <w:szCs w:val="21"/>
                              </w:rPr>
                            </w:pPr>
                            <w:r>
                              <w:rPr>
                                <w:b/>
                                <w:bCs/>
                                <w:sz w:val="21"/>
                                <w:szCs w:val="21"/>
                              </w:rPr>
                              <w:t>WOMEN’S ENRICHMENT WEEKEND NEXT JAN. 23-25, 2026, AT THE BREA EMBASSY SUITES</w:t>
                            </w:r>
                          </w:p>
                          <w:p w14:paraId="68A229A2" w14:textId="77777777" w:rsidR="007204DE" w:rsidRPr="00ED553A" w:rsidRDefault="007204DE" w:rsidP="007204DE">
                            <w:pPr>
                              <w:spacing w:before="80"/>
                              <w:rPr>
                                <w:sz w:val="21"/>
                                <w:szCs w:val="21"/>
                              </w:rPr>
                            </w:pPr>
                            <w:r w:rsidRPr="00ED553A">
                              <w:rPr>
                                <w:sz w:val="21"/>
                                <w:szCs w:val="21"/>
                              </w:rPr>
                              <w:t>We have signed a contract for our next Women’s Enrichment Weekend at the same Embassy Suites in Brea for Jan. 23-25.</w:t>
                            </w:r>
                            <w:r>
                              <w:rPr>
                                <w:sz w:val="21"/>
                                <w:szCs w:val="21"/>
                              </w:rPr>
                              <w:t xml:space="preserve"> </w:t>
                            </w:r>
                          </w:p>
                          <w:p w14:paraId="302412CE" w14:textId="77777777" w:rsidR="007204DE" w:rsidRDefault="007204DE" w:rsidP="007204DE">
                            <w:pPr>
                              <w:rPr>
                                <w:b/>
                                <w:bCs/>
                                <w:sz w:val="21"/>
                                <w:szCs w:val="21"/>
                              </w:rPr>
                            </w:pPr>
                          </w:p>
                          <w:p w14:paraId="6D33FCDB" w14:textId="2E915D6F" w:rsidR="00D43DFD" w:rsidRPr="001D3C7F" w:rsidRDefault="00D43DFD" w:rsidP="00D43DFD">
                            <w:pPr>
                              <w:rPr>
                                <w:b/>
                                <w:bCs/>
                                <w:i/>
                                <w:iCs/>
                                <w:sz w:val="21"/>
                                <w:szCs w:val="21"/>
                              </w:rPr>
                            </w:pPr>
                            <w:r w:rsidRPr="0099569D">
                              <w:rPr>
                                <w:b/>
                                <w:bCs/>
                                <w:sz w:val="21"/>
                                <w:szCs w:val="21"/>
                              </w:rPr>
                              <w:t>UCG SOUTHWEST REGIONAL ZOOM STUDY ON PROPHECY</w:t>
                            </w:r>
                            <w:r w:rsidRPr="0099569D">
                              <w:rPr>
                                <w:sz w:val="21"/>
                                <w:szCs w:val="21"/>
                              </w:rPr>
                              <w:t xml:space="preserve"> </w:t>
                            </w:r>
                            <w:r w:rsidRPr="0099569D">
                              <w:rPr>
                                <w:b/>
                                <w:bCs/>
                                <w:sz w:val="21"/>
                                <w:szCs w:val="21"/>
                              </w:rPr>
                              <w:t xml:space="preserve">- next class this </w:t>
                            </w:r>
                            <w:r w:rsidRPr="001D3C7F">
                              <w:rPr>
                                <w:b/>
                                <w:bCs/>
                                <w:sz w:val="21"/>
                                <w:szCs w:val="21"/>
                                <w:u w:val="single"/>
                              </w:rPr>
                              <w:t>coming Wednesday evening, Mar. 5</w:t>
                            </w:r>
                            <w:r w:rsidRPr="001D3C7F">
                              <w:rPr>
                                <w:b/>
                                <w:bCs/>
                                <w:i/>
                                <w:iCs/>
                                <w:sz w:val="21"/>
                                <w:szCs w:val="21"/>
                              </w:rPr>
                              <w:t xml:space="preserve"> </w:t>
                            </w:r>
                          </w:p>
                          <w:p w14:paraId="7E784A47" w14:textId="77777777" w:rsidR="00D43DFD" w:rsidRPr="00892897" w:rsidRDefault="00D43DFD" w:rsidP="00D43DFD">
                            <w:pPr>
                              <w:rPr>
                                <w:sz w:val="21"/>
                                <w:szCs w:val="21"/>
                              </w:rPr>
                            </w:pPr>
                            <w:r>
                              <w:rPr>
                                <w:sz w:val="21"/>
                                <w:szCs w:val="21"/>
                              </w:rPr>
                              <w:t>The UCG Southwest Regional Zoom study on prophecy continues with the next class this coming Wednesday, March 5</w:t>
                            </w:r>
                            <w:r w:rsidRPr="00892897">
                              <w:rPr>
                                <w:sz w:val="21"/>
                                <w:szCs w:val="21"/>
                              </w:rPr>
                              <w:t>.</w:t>
                            </w:r>
                            <w:r>
                              <w:rPr>
                                <w:sz w:val="21"/>
                                <w:szCs w:val="21"/>
                              </w:rPr>
                              <w:t xml:space="preserve"> Beginning at 7:00 pm. </w:t>
                            </w:r>
                            <w:r w:rsidRPr="00892897">
                              <w:rPr>
                                <w:sz w:val="21"/>
                                <w:szCs w:val="21"/>
                              </w:rPr>
                              <w:t xml:space="preserve">  Please get online a little in advance.  The studies are scheduled to be 90 minutes long.</w:t>
                            </w:r>
                            <w:r>
                              <w:rPr>
                                <w:sz w:val="21"/>
                                <w:szCs w:val="21"/>
                              </w:rPr>
                              <w:t xml:space="preserve">  Here is the upcoming schedule</w:t>
                            </w:r>
                          </w:p>
                          <w:p w14:paraId="67C67536" w14:textId="77777777" w:rsidR="00D43DFD" w:rsidRPr="0099569D" w:rsidRDefault="00D43DFD" w:rsidP="00D43DFD">
                            <w:pPr>
                              <w:rPr>
                                <w:sz w:val="6"/>
                                <w:szCs w:val="6"/>
                              </w:rPr>
                            </w:pPr>
                          </w:p>
                          <w:p w14:paraId="438B765A" w14:textId="77777777" w:rsidR="00D43DFD" w:rsidRDefault="00D43DFD" w:rsidP="00D5782B">
                            <w:pPr>
                              <w:spacing w:before="40"/>
                              <w:rPr>
                                <w:sz w:val="21"/>
                                <w:szCs w:val="21"/>
                              </w:rPr>
                            </w:pPr>
                            <w:r>
                              <w:rPr>
                                <w:sz w:val="21"/>
                                <w:szCs w:val="21"/>
                              </w:rPr>
                              <w:t>March 5 – Darris McNeely - Subject:   The Unseen Hand in History</w:t>
                            </w:r>
                          </w:p>
                          <w:p w14:paraId="58483D73" w14:textId="77777777" w:rsidR="00D43DFD" w:rsidRDefault="00D43DFD" w:rsidP="00D5782B">
                            <w:pPr>
                              <w:spacing w:before="40"/>
                              <w:rPr>
                                <w:sz w:val="21"/>
                                <w:szCs w:val="21"/>
                              </w:rPr>
                            </w:pPr>
                            <w:r>
                              <w:rPr>
                                <w:sz w:val="21"/>
                                <w:szCs w:val="21"/>
                              </w:rPr>
                              <w:t>March 19 – Robin Webber.  Subject: Place of Safety</w:t>
                            </w:r>
                          </w:p>
                          <w:p w14:paraId="666A4E0D" w14:textId="77777777" w:rsidR="00D43DFD" w:rsidRDefault="00D43DFD" w:rsidP="00D5782B">
                            <w:pPr>
                              <w:spacing w:before="40"/>
                              <w:rPr>
                                <w:sz w:val="21"/>
                                <w:szCs w:val="21"/>
                              </w:rPr>
                            </w:pPr>
                            <w:r>
                              <w:rPr>
                                <w:sz w:val="21"/>
                                <w:szCs w:val="21"/>
                              </w:rPr>
                              <w:t>April 2 – Scott Ashley – Subject:  Jesus Christ – astounding prophecy of His own crucifixion</w:t>
                            </w:r>
                          </w:p>
                          <w:p w14:paraId="17412A6F" w14:textId="77777777" w:rsidR="00D43DFD" w:rsidRPr="0099569D" w:rsidRDefault="00D43DFD" w:rsidP="00D5782B">
                            <w:pPr>
                              <w:spacing w:before="40"/>
                              <w:rPr>
                                <w:sz w:val="21"/>
                                <w:szCs w:val="21"/>
                              </w:rPr>
                            </w:pPr>
                            <w:r w:rsidRPr="0099569D">
                              <w:rPr>
                                <w:sz w:val="21"/>
                                <w:szCs w:val="21"/>
                              </w:rPr>
                              <w:t xml:space="preserve">After </w:t>
                            </w:r>
                            <w:proofErr w:type="gramStart"/>
                            <w:r w:rsidRPr="0099569D">
                              <w:rPr>
                                <w:sz w:val="21"/>
                                <w:szCs w:val="21"/>
                              </w:rPr>
                              <w:t>that ,</w:t>
                            </w:r>
                            <w:proofErr w:type="gramEnd"/>
                            <w:r w:rsidRPr="0099569D">
                              <w:rPr>
                                <w:sz w:val="21"/>
                                <w:szCs w:val="21"/>
                              </w:rPr>
                              <w:t xml:space="preserve"> there will be a three-week break.</w:t>
                            </w:r>
                          </w:p>
                          <w:p w14:paraId="3A059268" w14:textId="77777777" w:rsidR="00D43DFD" w:rsidRPr="00892897" w:rsidRDefault="00D43DFD" w:rsidP="00D5782B">
                            <w:pPr>
                              <w:spacing w:before="40"/>
                              <w:rPr>
                                <w:sz w:val="21"/>
                                <w:szCs w:val="21"/>
                              </w:rPr>
                            </w:pP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02CE6E76" w14:textId="77777777" w:rsidR="00D43DFD" w:rsidRPr="00892897" w:rsidRDefault="00D43DFD" w:rsidP="00D5782B">
                            <w:pPr>
                              <w:spacing w:before="40"/>
                              <w:rPr>
                                <w:sz w:val="21"/>
                                <w:szCs w:val="21"/>
                              </w:rPr>
                            </w:pPr>
                            <w:hyperlink r:id="rId9" w:tgtFrame="_blank" w:history="1">
                              <w:r w:rsidRPr="00892897">
                                <w:t>https://us02web.zoom.us/j/82602380629?pwd=TDNEQXowcFJZR3ZZN3AwUzIydkV3Zz09</w:t>
                              </w:r>
                            </w:hyperlink>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424E5208" w:rsidR="00D43DFD" w:rsidRPr="0075344E" w:rsidRDefault="00D43DFD" w:rsidP="00D43DFD">
                            <w:pPr>
                              <w:rPr>
                                <w:b/>
                                <w:bCs/>
                                <w:sz w:val="21"/>
                                <w:szCs w:val="21"/>
                              </w:rPr>
                            </w:pP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p>
                          <w:p w14:paraId="7AAFE7E3" w14:textId="05CD242E" w:rsidR="00D43DFD" w:rsidRDefault="00D43DFD" w:rsidP="00D43DFD">
                            <w:pPr>
                              <w:spacing w:before="80"/>
                              <w:rPr>
                                <w:sz w:val="21"/>
                                <w:szCs w:val="21"/>
                              </w:rPr>
                            </w:pPr>
                            <w:r>
                              <w:rPr>
                                <w:sz w:val="21"/>
                                <w:szCs w:val="21"/>
                              </w:rPr>
                              <w:t>Note:  Puerto Vallarta, Mexico, is also a confirmed site.</w:t>
                            </w:r>
                            <w:r w:rsidR="009474D9">
                              <w:rPr>
                                <w:sz w:val="21"/>
                                <w:szCs w:val="21"/>
                              </w:rPr>
                              <w:t xml:space="preserve">  </w:t>
                            </w:r>
                            <w:proofErr w:type="spellStart"/>
                            <w:r w:rsidR="009474D9">
                              <w:rPr>
                                <w:sz w:val="21"/>
                                <w:szCs w:val="21"/>
                              </w:rPr>
                              <w:t>Lihui</w:t>
                            </w:r>
                            <w:proofErr w:type="spellEnd"/>
                            <w:r w:rsidR="009474D9">
                              <w:rPr>
                                <w:sz w:val="21"/>
                                <w:szCs w:val="21"/>
                              </w:rPr>
                              <w:t>, Hawaii, was</w:t>
                            </w:r>
                            <w:r w:rsidR="0084442A">
                              <w:rPr>
                                <w:sz w:val="21"/>
                                <w:szCs w:val="21"/>
                              </w:rPr>
                              <w:t xml:space="preserve"> listed </w:t>
                            </w:r>
                            <w:r w:rsidR="009474D9">
                              <w:rPr>
                                <w:sz w:val="21"/>
                                <w:szCs w:val="21"/>
                              </w:rPr>
                              <w:t>last week but not listed this week.</w:t>
                            </w:r>
                          </w:p>
                          <w:p w14:paraId="495FF79C" w14:textId="77777777" w:rsidR="00D43DFD" w:rsidRPr="00D5782B" w:rsidRDefault="00D43DFD" w:rsidP="00D43DFD">
                            <w:pPr>
                              <w:rPr>
                                <w:sz w:val="16"/>
                                <w:szCs w:val="16"/>
                              </w:rPr>
                            </w:pPr>
                          </w:p>
                          <w:p w14:paraId="01AAF72A" w14:textId="77777777" w:rsidR="00D43DFD" w:rsidRPr="0036485C" w:rsidRDefault="00D43DFD" w:rsidP="00D43DFD">
                            <w:pPr>
                              <w:rPr>
                                <w:sz w:val="21"/>
                                <w:szCs w:val="21"/>
                              </w:rPr>
                            </w:pPr>
                            <w:r w:rsidRPr="00A11B29">
                              <w:rPr>
                                <w:sz w:val="21"/>
                                <w:szCs w:val="21"/>
                              </w:rPr>
                              <w:t xml:space="preserve">The </w:t>
                            </w:r>
                            <w:r w:rsidRPr="0076401C">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ountry like.  The festival facility and grounds are lovely and very relaxing in nature.  It will be available to host 600 people</w:t>
                            </w:r>
                          </w:p>
                          <w:p w14:paraId="2EA551C1" w14:textId="77777777" w:rsidR="00D43DFD" w:rsidRDefault="00D43DFD" w:rsidP="0099569D">
                            <w:pPr>
                              <w:widowControl w:val="0"/>
                              <w:ind w:left="720"/>
                              <w:rPr>
                                <w:bCs/>
                                <w:sz w:val="21"/>
                                <w:szCs w:val="21"/>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1"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44E2C1E9" w14:textId="77777777" w:rsidR="00D5782B" w:rsidRPr="008121BB" w:rsidRDefault="00D5782B" w:rsidP="00D5782B">
                      <w:pPr>
                        <w:rPr>
                          <w:b/>
                          <w:bCs/>
                          <w:sz w:val="21"/>
                          <w:szCs w:val="21"/>
                        </w:rPr>
                      </w:pPr>
                      <w:r w:rsidRPr="008121BB">
                        <w:rPr>
                          <w:b/>
                          <w:bCs/>
                          <w:sz w:val="21"/>
                          <w:szCs w:val="21"/>
                        </w:rPr>
                        <w:t>SPREADING THE GOOD NEWS OF THE KINGDOM OF GOD</w:t>
                      </w:r>
                    </w:p>
                    <w:p w14:paraId="4A35DEC9" w14:textId="77777777" w:rsidR="00D5782B" w:rsidRPr="00892897" w:rsidRDefault="00D5782B" w:rsidP="00D5782B">
                      <w:pPr>
                        <w:rPr>
                          <w:sz w:val="12"/>
                          <w:szCs w:val="12"/>
                        </w:rPr>
                      </w:pPr>
                      <w:r w:rsidRPr="00144606">
                        <w:rPr>
                          <w:sz w:val="21"/>
                          <w:szCs w:val="21"/>
                        </w:rPr>
                        <w:t>On February 28, God allowed 10 people to take UCG booklets at the Main Place Mall.  Many blessings to Irene Larvie, Jean Marini and Ray Roberts for their faithful service spreading God's Truth and the fellowshipping.</w:t>
                      </w:r>
                    </w:p>
                    <w:p w14:paraId="07383F2C" w14:textId="77777777" w:rsidR="00D5782B" w:rsidRPr="00D5782B" w:rsidRDefault="00D5782B" w:rsidP="007204DE">
                      <w:pPr>
                        <w:spacing w:before="80"/>
                        <w:rPr>
                          <w:b/>
                          <w:bCs/>
                          <w:sz w:val="12"/>
                          <w:szCs w:val="12"/>
                        </w:rPr>
                      </w:pPr>
                    </w:p>
                    <w:p w14:paraId="1AB9E566" w14:textId="0FB0A861" w:rsidR="007204DE" w:rsidRDefault="007204DE" w:rsidP="007204DE">
                      <w:pPr>
                        <w:spacing w:before="80"/>
                        <w:rPr>
                          <w:b/>
                          <w:bCs/>
                          <w:sz w:val="21"/>
                          <w:szCs w:val="21"/>
                        </w:rPr>
                      </w:pPr>
                      <w:r>
                        <w:rPr>
                          <w:b/>
                          <w:bCs/>
                          <w:sz w:val="21"/>
                          <w:szCs w:val="21"/>
                        </w:rPr>
                        <w:t>WOMEN’S ENRICHMENT WEEKEND NEXT JAN. 23-25, 2026, AT THE BREA EMBASSY SUITES</w:t>
                      </w:r>
                    </w:p>
                    <w:p w14:paraId="68A229A2" w14:textId="77777777" w:rsidR="007204DE" w:rsidRPr="00ED553A" w:rsidRDefault="007204DE" w:rsidP="007204DE">
                      <w:pPr>
                        <w:spacing w:before="80"/>
                        <w:rPr>
                          <w:sz w:val="21"/>
                          <w:szCs w:val="21"/>
                        </w:rPr>
                      </w:pPr>
                      <w:r w:rsidRPr="00ED553A">
                        <w:rPr>
                          <w:sz w:val="21"/>
                          <w:szCs w:val="21"/>
                        </w:rPr>
                        <w:t>We have signed a contract for our next Women’s Enrichment Weekend at the same Embassy Suites in Brea for Jan. 23-25.</w:t>
                      </w:r>
                      <w:r>
                        <w:rPr>
                          <w:sz w:val="21"/>
                          <w:szCs w:val="21"/>
                        </w:rPr>
                        <w:t xml:space="preserve"> </w:t>
                      </w:r>
                    </w:p>
                    <w:p w14:paraId="302412CE" w14:textId="77777777" w:rsidR="007204DE" w:rsidRDefault="007204DE" w:rsidP="007204DE">
                      <w:pPr>
                        <w:rPr>
                          <w:b/>
                          <w:bCs/>
                          <w:sz w:val="21"/>
                          <w:szCs w:val="21"/>
                        </w:rPr>
                      </w:pPr>
                    </w:p>
                    <w:p w14:paraId="6D33FCDB" w14:textId="2E915D6F" w:rsidR="00D43DFD" w:rsidRPr="001D3C7F" w:rsidRDefault="00D43DFD" w:rsidP="00D43DFD">
                      <w:pPr>
                        <w:rPr>
                          <w:b/>
                          <w:bCs/>
                          <w:i/>
                          <w:iCs/>
                          <w:sz w:val="21"/>
                          <w:szCs w:val="21"/>
                        </w:rPr>
                      </w:pPr>
                      <w:r w:rsidRPr="0099569D">
                        <w:rPr>
                          <w:b/>
                          <w:bCs/>
                          <w:sz w:val="21"/>
                          <w:szCs w:val="21"/>
                        </w:rPr>
                        <w:t>UCG SOUTHWEST REGIONAL ZOOM STUDY ON PROPHECY</w:t>
                      </w:r>
                      <w:r w:rsidRPr="0099569D">
                        <w:rPr>
                          <w:sz w:val="21"/>
                          <w:szCs w:val="21"/>
                        </w:rPr>
                        <w:t xml:space="preserve"> </w:t>
                      </w:r>
                      <w:r w:rsidRPr="0099569D">
                        <w:rPr>
                          <w:b/>
                          <w:bCs/>
                          <w:sz w:val="21"/>
                          <w:szCs w:val="21"/>
                        </w:rPr>
                        <w:t xml:space="preserve">- next class this </w:t>
                      </w:r>
                      <w:r w:rsidRPr="001D3C7F">
                        <w:rPr>
                          <w:b/>
                          <w:bCs/>
                          <w:sz w:val="21"/>
                          <w:szCs w:val="21"/>
                          <w:u w:val="single"/>
                        </w:rPr>
                        <w:t>coming Wednesday evening, Mar. 5</w:t>
                      </w:r>
                      <w:r w:rsidRPr="001D3C7F">
                        <w:rPr>
                          <w:b/>
                          <w:bCs/>
                          <w:i/>
                          <w:iCs/>
                          <w:sz w:val="21"/>
                          <w:szCs w:val="21"/>
                        </w:rPr>
                        <w:t xml:space="preserve"> </w:t>
                      </w:r>
                    </w:p>
                    <w:p w14:paraId="7E784A47" w14:textId="77777777" w:rsidR="00D43DFD" w:rsidRPr="00892897" w:rsidRDefault="00D43DFD" w:rsidP="00D43DFD">
                      <w:pPr>
                        <w:rPr>
                          <w:sz w:val="21"/>
                          <w:szCs w:val="21"/>
                        </w:rPr>
                      </w:pPr>
                      <w:r>
                        <w:rPr>
                          <w:sz w:val="21"/>
                          <w:szCs w:val="21"/>
                        </w:rPr>
                        <w:t>The UCG Southwest Regional Zoom study on prophecy continues with the next class this coming Wednesday, March 5</w:t>
                      </w:r>
                      <w:r w:rsidRPr="00892897">
                        <w:rPr>
                          <w:sz w:val="21"/>
                          <w:szCs w:val="21"/>
                        </w:rPr>
                        <w:t>.</w:t>
                      </w:r>
                      <w:r>
                        <w:rPr>
                          <w:sz w:val="21"/>
                          <w:szCs w:val="21"/>
                        </w:rPr>
                        <w:t xml:space="preserve"> Beginning at 7:00 pm. </w:t>
                      </w:r>
                      <w:r w:rsidRPr="00892897">
                        <w:rPr>
                          <w:sz w:val="21"/>
                          <w:szCs w:val="21"/>
                        </w:rPr>
                        <w:t xml:space="preserve">  Please get online a little in advance.  The studies are scheduled to be 90 minutes long.</w:t>
                      </w:r>
                      <w:r>
                        <w:rPr>
                          <w:sz w:val="21"/>
                          <w:szCs w:val="21"/>
                        </w:rPr>
                        <w:t xml:space="preserve">  Here is the upcoming schedule</w:t>
                      </w:r>
                    </w:p>
                    <w:p w14:paraId="67C67536" w14:textId="77777777" w:rsidR="00D43DFD" w:rsidRPr="0099569D" w:rsidRDefault="00D43DFD" w:rsidP="00D43DFD">
                      <w:pPr>
                        <w:rPr>
                          <w:sz w:val="6"/>
                          <w:szCs w:val="6"/>
                        </w:rPr>
                      </w:pPr>
                    </w:p>
                    <w:p w14:paraId="438B765A" w14:textId="77777777" w:rsidR="00D43DFD" w:rsidRDefault="00D43DFD" w:rsidP="00D5782B">
                      <w:pPr>
                        <w:spacing w:before="40"/>
                        <w:rPr>
                          <w:sz w:val="21"/>
                          <w:szCs w:val="21"/>
                        </w:rPr>
                      </w:pPr>
                      <w:r>
                        <w:rPr>
                          <w:sz w:val="21"/>
                          <w:szCs w:val="21"/>
                        </w:rPr>
                        <w:t>March 5 – Darris McNeely - Subject:   The Unseen Hand in History</w:t>
                      </w:r>
                    </w:p>
                    <w:p w14:paraId="58483D73" w14:textId="77777777" w:rsidR="00D43DFD" w:rsidRDefault="00D43DFD" w:rsidP="00D5782B">
                      <w:pPr>
                        <w:spacing w:before="40"/>
                        <w:rPr>
                          <w:sz w:val="21"/>
                          <w:szCs w:val="21"/>
                        </w:rPr>
                      </w:pPr>
                      <w:r>
                        <w:rPr>
                          <w:sz w:val="21"/>
                          <w:szCs w:val="21"/>
                        </w:rPr>
                        <w:t>March 19 – Robin Webber.  Subject: Place of Safety</w:t>
                      </w:r>
                    </w:p>
                    <w:p w14:paraId="666A4E0D" w14:textId="77777777" w:rsidR="00D43DFD" w:rsidRDefault="00D43DFD" w:rsidP="00D5782B">
                      <w:pPr>
                        <w:spacing w:before="40"/>
                        <w:rPr>
                          <w:sz w:val="21"/>
                          <w:szCs w:val="21"/>
                        </w:rPr>
                      </w:pPr>
                      <w:r>
                        <w:rPr>
                          <w:sz w:val="21"/>
                          <w:szCs w:val="21"/>
                        </w:rPr>
                        <w:t>April 2 – Scott Ashley – Subject:  Jesus Christ – astounding prophecy of His own crucifixion</w:t>
                      </w:r>
                    </w:p>
                    <w:p w14:paraId="17412A6F" w14:textId="77777777" w:rsidR="00D43DFD" w:rsidRPr="0099569D" w:rsidRDefault="00D43DFD" w:rsidP="00D5782B">
                      <w:pPr>
                        <w:spacing w:before="40"/>
                        <w:rPr>
                          <w:sz w:val="21"/>
                          <w:szCs w:val="21"/>
                        </w:rPr>
                      </w:pPr>
                      <w:r w:rsidRPr="0099569D">
                        <w:rPr>
                          <w:sz w:val="21"/>
                          <w:szCs w:val="21"/>
                        </w:rPr>
                        <w:t xml:space="preserve">After </w:t>
                      </w:r>
                      <w:proofErr w:type="gramStart"/>
                      <w:r w:rsidRPr="0099569D">
                        <w:rPr>
                          <w:sz w:val="21"/>
                          <w:szCs w:val="21"/>
                        </w:rPr>
                        <w:t>that ,</w:t>
                      </w:r>
                      <w:proofErr w:type="gramEnd"/>
                      <w:r w:rsidRPr="0099569D">
                        <w:rPr>
                          <w:sz w:val="21"/>
                          <w:szCs w:val="21"/>
                        </w:rPr>
                        <w:t xml:space="preserve"> there will be a three-week break.</w:t>
                      </w:r>
                    </w:p>
                    <w:p w14:paraId="3A059268" w14:textId="77777777" w:rsidR="00D43DFD" w:rsidRPr="00892897" w:rsidRDefault="00D43DFD" w:rsidP="00D5782B">
                      <w:pPr>
                        <w:spacing w:before="40"/>
                        <w:rPr>
                          <w:sz w:val="21"/>
                          <w:szCs w:val="21"/>
                        </w:rPr>
                      </w:pPr>
                      <w:r w:rsidRPr="0099569D">
                        <w:rPr>
                          <w:sz w:val="21"/>
                          <w:szCs w:val="21"/>
                          <w:u w:val="single"/>
                        </w:rPr>
                        <w:t>The Zoom link</w:t>
                      </w:r>
                      <w:r>
                        <w:rPr>
                          <w:sz w:val="21"/>
                          <w:szCs w:val="21"/>
                          <w:u w:val="single"/>
                        </w:rPr>
                        <w:t xml:space="preserve"> </w:t>
                      </w:r>
                      <w:r w:rsidRPr="0099569D">
                        <w:rPr>
                          <w:sz w:val="21"/>
                          <w:szCs w:val="21"/>
                        </w:rPr>
                        <w:t>(same one each time)</w:t>
                      </w:r>
                      <w:r w:rsidRPr="00892897">
                        <w:rPr>
                          <w:sz w:val="21"/>
                          <w:szCs w:val="21"/>
                        </w:rPr>
                        <w:t xml:space="preserve"> is:</w:t>
                      </w:r>
                    </w:p>
                    <w:p w14:paraId="02CE6E76" w14:textId="77777777" w:rsidR="00D43DFD" w:rsidRPr="00892897" w:rsidRDefault="00D43DFD" w:rsidP="00D5782B">
                      <w:pPr>
                        <w:spacing w:before="40"/>
                        <w:rPr>
                          <w:sz w:val="21"/>
                          <w:szCs w:val="21"/>
                        </w:rPr>
                      </w:pPr>
                      <w:hyperlink r:id="rId10" w:tgtFrame="_blank" w:history="1">
                        <w:r w:rsidRPr="00892897">
                          <w:t>https://us02web.zoom.us/j/82602380629?pwd=TDNEQXowcFJZR3ZZN3AwUzIydkV3Zz09</w:t>
                        </w:r>
                      </w:hyperlink>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424E5208" w:rsidR="00D43DFD" w:rsidRPr="0075344E" w:rsidRDefault="00D43DFD" w:rsidP="00D43DFD">
                      <w:pPr>
                        <w:rPr>
                          <w:b/>
                          <w:bCs/>
                          <w:sz w:val="21"/>
                          <w:szCs w:val="21"/>
                        </w:rPr>
                      </w:pP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p>
                    <w:p w14:paraId="7AAFE7E3" w14:textId="05CD242E" w:rsidR="00D43DFD" w:rsidRDefault="00D43DFD" w:rsidP="00D43DFD">
                      <w:pPr>
                        <w:spacing w:before="80"/>
                        <w:rPr>
                          <w:sz w:val="21"/>
                          <w:szCs w:val="21"/>
                        </w:rPr>
                      </w:pPr>
                      <w:r>
                        <w:rPr>
                          <w:sz w:val="21"/>
                          <w:szCs w:val="21"/>
                        </w:rPr>
                        <w:t>Note:  Puerto Vallarta, Mexico, is also a confirmed site.</w:t>
                      </w:r>
                      <w:r w:rsidR="009474D9">
                        <w:rPr>
                          <w:sz w:val="21"/>
                          <w:szCs w:val="21"/>
                        </w:rPr>
                        <w:t xml:space="preserve">  </w:t>
                      </w:r>
                      <w:proofErr w:type="spellStart"/>
                      <w:r w:rsidR="009474D9">
                        <w:rPr>
                          <w:sz w:val="21"/>
                          <w:szCs w:val="21"/>
                        </w:rPr>
                        <w:t>Lihui</w:t>
                      </w:r>
                      <w:proofErr w:type="spellEnd"/>
                      <w:r w:rsidR="009474D9">
                        <w:rPr>
                          <w:sz w:val="21"/>
                          <w:szCs w:val="21"/>
                        </w:rPr>
                        <w:t>, Hawaii, was</w:t>
                      </w:r>
                      <w:r w:rsidR="0084442A">
                        <w:rPr>
                          <w:sz w:val="21"/>
                          <w:szCs w:val="21"/>
                        </w:rPr>
                        <w:t xml:space="preserve"> listed </w:t>
                      </w:r>
                      <w:r w:rsidR="009474D9">
                        <w:rPr>
                          <w:sz w:val="21"/>
                          <w:szCs w:val="21"/>
                        </w:rPr>
                        <w:t>last week but not listed this week.</w:t>
                      </w:r>
                    </w:p>
                    <w:p w14:paraId="495FF79C" w14:textId="77777777" w:rsidR="00D43DFD" w:rsidRPr="00D5782B" w:rsidRDefault="00D43DFD" w:rsidP="00D43DFD">
                      <w:pPr>
                        <w:rPr>
                          <w:sz w:val="16"/>
                          <w:szCs w:val="16"/>
                        </w:rPr>
                      </w:pPr>
                    </w:p>
                    <w:p w14:paraId="01AAF72A" w14:textId="77777777" w:rsidR="00D43DFD" w:rsidRPr="0036485C" w:rsidRDefault="00D43DFD" w:rsidP="00D43DFD">
                      <w:pPr>
                        <w:rPr>
                          <w:sz w:val="21"/>
                          <w:szCs w:val="21"/>
                        </w:rPr>
                      </w:pPr>
                      <w:r w:rsidRPr="00A11B29">
                        <w:rPr>
                          <w:sz w:val="21"/>
                          <w:szCs w:val="21"/>
                        </w:rPr>
                        <w:t xml:space="preserve">The </w:t>
                      </w:r>
                      <w:r w:rsidRPr="0076401C">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ountry like.  The festival facility and grounds are lovely and very relaxing in nature.  It will be available to host 600 people</w:t>
                      </w:r>
                    </w:p>
                    <w:p w14:paraId="2EA551C1" w14:textId="77777777" w:rsidR="00D43DFD" w:rsidRDefault="00D43DFD" w:rsidP="0099569D">
                      <w:pPr>
                        <w:widowControl w:val="0"/>
                        <w:ind w:left="720"/>
                        <w:rPr>
                          <w:bCs/>
                          <w:sz w:val="21"/>
                          <w:szCs w:val="21"/>
                          <w:lang w:val="en"/>
                        </w:rPr>
                      </w:pP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Default="00897095"/>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73E45726" w14:textId="77777777" w:rsidR="00897095" w:rsidRPr="00897095" w:rsidRDefault="00897095" w:rsidP="00897095"/>
    <w:p w14:paraId="73E45727" w14:textId="77777777" w:rsidR="00897095" w:rsidRPr="00897095" w:rsidRDefault="00897095"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B" w14:textId="77777777" w:rsidR="00897095" w:rsidRDefault="00897095" w:rsidP="00897095">
      <w:pPr>
        <w:tabs>
          <w:tab w:val="left" w:pos="8055"/>
        </w:tabs>
      </w:pPr>
      <w:r>
        <w:tab/>
      </w:r>
    </w:p>
    <w:p w14:paraId="73E4573C" w14:textId="5598ECDF" w:rsidR="00D6539B" w:rsidRDefault="00D6539B" w:rsidP="00545E6B">
      <w:pPr>
        <w:tabs>
          <w:tab w:val="left" w:pos="1291"/>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4A168F55" w14:textId="77777777" w:rsidR="002C2B4C" w:rsidRPr="007204DE" w:rsidRDefault="002C2B4C" w:rsidP="002C2B4C">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1"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7B8F5B18" w14:textId="77777777" w:rsidR="005D2CC2" w:rsidRDefault="005D2CC2" w:rsidP="00D5782B">
                            <w:pPr>
                              <w:rPr>
                                <w:b/>
                                <w:bCs/>
                                <w:color w:val="000000"/>
                                <w:sz w:val="21"/>
                                <w:szCs w:val="21"/>
                              </w:rPr>
                            </w:pPr>
                          </w:p>
                          <w:p w14:paraId="510D1A9C" w14:textId="77777777" w:rsidR="005D2CC2" w:rsidRDefault="005D2CC2" w:rsidP="005D2CC2">
                            <w:pPr>
                              <w:rPr>
                                <w:b/>
                                <w:bCs/>
                                <w:color w:val="000000"/>
                                <w:sz w:val="21"/>
                                <w:szCs w:val="21"/>
                              </w:rPr>
                            </w:pPr>
                            <w:r>
                              <w:rPr>
                                <w:b/>
                                <w:bCs/>
                                <w:color w:val="000000"/>
                                <w:sz w:val="21"/>
                                <w:szCs w:val="21"/>
                              </w:rPr>
                              <w:t>DEACON/ELDERS MEETING MARCH 22</w:t>
                            </w:r>
                          </w:p>
                          <w:p w14:paraId="7EC2A7DD" w14:textId="77777777" w:rsidR="005D2CC2" w:rsidRDefault="005D2CC2" w:rsidP="005D2CC2">
                            <w:pPr>
                              <w:rPr>
                                <w:b/>
                                <w:bCs/>
                                <w:color w:val="000000"/>
                                <w:sz w:val="21"/>
                                <w:szCs w:val="21"/>
                              </w:rPr>
                            </w:pPr>
                            <w:r w:rsidRPr="00291424">
                              <w:rPr>
                                <w:color w:val="000000"/>
                                <w:sz w:val="21"/>
                                <w:szCs w:val="21"/>
                              </w:rPr>
                              <w:t>There will be a meeting of elders, deacons, deaconesses and spouses after services on March 22</w:t>
                            </w:r>
                            <w:r>
                              <w:rPr>
                                <w:b/>
                                <w:bCs/>
                                <w:color w:val="000000"/>
                                <w:sz w:val="21"/>
                                <w:szCs w:val="21"/>
                              </w:rPr>
                              <w:t>.</w:t>
                            </w:r>
                          </w:p>
                          <w:p w14:paraId="46AC3A9A" w14:textId="77777777" w:rsidR="007204DE" w:rsidRPr="005D2CC2" w:rsidRDefault="007204DE" w:rsidP="007204DE">
                            <w:pPr>
                              <w:rPr>
                                <w:b/>
                                <w:bCs/>
                                <w:color w:val="000000"/>
                                <w:sz w:val="16"/>
                                <w:szCs w:val="16"/>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1DE5554D" w14:textId="77777777" w:rsidTr="002D29B3">
                              <w:tc>
                                <w:tcPr>
                                  <w:tcW w:w="990" w:type="dxa"/>
                                  <w:shd w:val="clear" w:color="auto" w:fill="auto"/>
                                </w:tcPr>
                                <w:p w14:paraId="168D1FBE" w14:textId="70E3FB15" w:rsidR="00D67C5E" w:rsidRDefault="00D67C5E" w:rsidP="00E1634C">
                                  <w:pPr>
                                    <w:widowControl w:val="0"/>
                                    <w:tabs>
                                      <w:tab w:val="left" w:pos="5040"/>
                                      <w:tab w:val="left" w:pos="5490"/>
                                    </w:tabs>
                                    <w:jc w:val="both"/>
                                    <w:rPr>
                                      <w:spacing w:val="-2"/>
                                      <w:sz w:val="21"/>
                                      <w:szCs w:val="21"/>
                                      <w:lang w:val="en"/>
                                    </w:rPr>
                                  </w:pPr>
                                  <w:r>
                                    <w:rPr>
                                      <w:spacing w:val="-2"/>
                                      <w:sz w:val="21"/>
                                      <w:szCs w:val="21"/>
                                      <w:lang w:val="en"/>
                                    </w:rPr>
                                    <w:t>March 1</w:t>
                                  </w:r>
                                </w:p>
                              </w:tc>
                              <w:tc>
                                <w:tcPr>
                                  <w:tcW w:w="3037" w:type="dxa"/>
                                  <w:shd w:val="clear" w:color="auto" w:fill="auto"/>
                                </w:tcPr>
                                <w:p w14:paraId="3F0780CF" w14:textId="361CB6CC" w:rsidR="00D67C5E" w:rsidRPr="008A3C07" w:rsidRDefault="00D67C5E" w:rsidP="00E1634C">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4D6CE23"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p>
                              </w:tc>
                            </w:tr>
                          </w:tbl>
                          <w:p w14:paraId="758759B2" w14:textId="200EF564" w:rsidR="00E7590C" w:rsidRDefault="00E7590C" w:rsidP="005D2CC2">
                            <w:pPr>
                              <w:spacing w:before="8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190813">
                              <w:rPr>
                                <w:sz w:val="21"/>
                                <w:szCs w:val="21"/>
                              </w:rPr>
                              <w:t>4</w:t>
                            </w:r>
                            <w:r w:rsidR="0099569D">
                              <w:rPr>
                                <w:sz w:val="21"/>
                                <w:szCs w:val="21"/>
                              </w:rPr>
                              <w:t>9</w:t>
                            </w:r>
                            <w:r>
                              <w:rPr>
                                <w:sz w:val="21"/>
                                <w:szCs w:val="21"/>
                              </w:rPr>
                              <w:t xml:space="preserve"> </w:t>
                            </w:r>
                            <w:r w:rsidRPr="00922B66">
                              <w:rPr>
                                <w:sz w:val="21"/>
                                <w:szCs w:val="21"/>
                              </w:rPr>
                              <w:t xml:space="preserve">pm; next Friday at </w:t>
                            </w:r>
                            <w:r w:rsidR="00761BE7">
                              <w:rPr>
                                <w:sz w:val="21"/>
                                <w:szCs w:val="21"/>
                              </w:rPr>
                              <w:t>5:</w:t>
                            </w:r>
                            <w:r w:rsidR="0099569D">
                              <w:rPr>
                                <w:sz w:val="21"/>
                                <w:szCs w:val="21"/>
                              </w:rPr>
                              <w:t>53</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4A168F55" w14:textId="77777777" w:rsidR="002C2B4C" w:rsidRPr="007204DE" w:rsidRDefault="002C2B4C" w:rsidP="002C2B4C">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2"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7B8F5B18" w14:textId="77777777" w:rsidR="005D2CC2" w:rsidRDefault="005D2CC2" w:rsidP="00D5782B">
                      <w:pPr>
                        <w:rPr>
                          <w:b/>
                          <w:bCs/>
                          <w:color w:val="000000"/>
                          <w:sz w:val="21"/>
                          <w:szCs w:val="21"/>
                        </w:rPr>
                      </w:pPr>
                    </w:p>
                    <w:p w14:paraId="510D1A9C" w14:textId="77777777" w:rsidR="005D2CC2" w:rsidRDefault="005D2CC2" w:rsidP="005D2CC2">
                      <w:pPr>
                        <w:rPr>
                          <w:b/>
                          <w:bCs/>
                          <w:color w:val="000000"/>
                          <w:sz w:val="21"/>
                          <w:szCs w:val="21"/>
                        </w:rPr>
                      </w:pPr>
                      <w:r>
                        <w:rPr>
                          <w:b/>
                          <w:bCs/>
                          <w:color w:val="000000"/>
                          <w:sz w:val="21"/>
                          <w:szCs w:val="21"/>
                        </w:rPr>
                        <w:t>DEACON/ELDERS MEETING MARCH 22</w:t>
                      </w:r>
                    </w:p>
                    <w:p w14:paraId="7EC2A7DD" w14:textId="77777777" w:rsidR="005D2CC2" w:rsidRDefault="005D2CC2" w:rsidP="005D2CC2">
                      <w:pPr>
                        <w:rPr>
                          <w:b/>
                          <w:bCs/>
                          <w:color w:val="000000"/>
                          <w:sz w:val="21"/>
                          <w:szCs w:val="21"/>
                        </w:rPr>
                      </w:pPr>
                      <w:r w:rsidRPr="00291424">
                        <w:rPr>
                          <w:color w:val="000000"/>
                          <w:sz w:val="21"/>
                          <w:szCs w:val="21"/>
                        </w:rPr>
                        <w:t>There will be a meeting of elders, deacons, deaconesses and spouses after services on March 22</w:t>
                      </w:r>
                      <w:r>
                        <w:rPr>
                          <w:b/>
                          <w:bCs/>
                          <w:color w:val="000000"/>
                          <w:sz w:val="21"/>
                          <w:szCs w:val="21"/>
                        </w:rPr>
                        <w:t>.</w:t>
                      </w:r>
                    </w:p>
                    <w:p w14:paraId="46AC3A9A" w14:textId="77777777" w:rsidR="007204DE" w:rsidRPr="005D2CC2" w:rsidRDefault="007204DE" w:rsidP="007204DE">
                      <w:pPr>
                        <w:rPr>
                          <w:b/>
                          <w:bCs/>
                          <w:color w:val="000000"/>
                          <w:sz w:val="16"/>
                          <w:szCs w:val="16"/>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6B2473" w:rsidRDefault="008D5D70" w:rsidP="00844340">
                      <w:pPr>
                        <w:spacing w:line="230" w:lineRule="auto"/>
                        <w:rPr>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1DE5554D" w14:textId="77777777" w:rsidTr="002D29B3">
                        <w:tc>
                          <w:tcPr>
                            <w:tcW w:w="990" w:type="dxa"/>
                            <w:shd w:val="clear" w:color="auto" w:fill="auto"/>
                          </w:tcPr>
                          <w:p w14:paraId="168D1FBE" w14:textId="70E3FB15" w:rsidR="00D67C5E" w:rsidRDefault="00D67C5E" w:rsidP="00E1634C">
                            <w:pPr>
                              <w:widowControl w:val="0"/>
                              <w:tabs>
                                <w:tab w:val="left" w:pos="5040"/>
                                <w:tab w:val="left" w:pos="5490"/>
                              </w:tabs>
                              <w:jc w:val="both"/>
                              <w:rPr>
                                <w:spacing w:val="-2"/>
                                <w:sz w:val="21"/>
                                <w:szCs w:val="21"/>
                                <w:lang w:val="en"/>
                              </w:rPr>
                            </w:pPr>
                            <w:r>
                              <w:rPr>
                                <w:spacing w:val="-2"/>
                                <w:sz w:val="21"/>
                                <w:szCs w:val="21"/>
                                <w:lang w:val="en"/>
                              </w:rPr>
                              <w:t>March 1</w:t>
                            </w:r>
                          </w:p>
                        </w:tc>
                        <w:tc>
                          <w:tcPr>
                            <w:tcW w:w="3037" w:type="dxa"/>
                            <w:shd w:val="clear" w:color="auto" w:fill="auto"/>
                          </w:tcPr>
                          <w:p w14:paraId="3F0780CF" w14:textId="361CB6CC" w:rsidR="00D67C5E" w:rsidRPr="008A3C07" w:rsidRDefault="00D67C5E" w:rsidP="00E1634C">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4D6CE23"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p>
                        </w:tc>
                      </w:tr>
                    </w:tbl>
                    <w:p w14:paraId="758759B2" w14:textId="200EF564" w:rsidR="00E7590C" w:rsidRDefault="00E7590C" w:rsidP="005D2CC2">
                      <w:pPr>
                        <w:spacing w:before="8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190813">
                        <w:rPr>
                          <w:sz w:val="21"/>
                          <w:szCs w:val="21"/>
                        </w:rPr>
                        <w:t>4</w:t>
                      </w:r>
                      <w:r w:rsidR="0099569D">
                        <w:rPr>
                          <w:sz w:val="21"/>
                          <w:szCs w:val="21"/>
                        </w:rPr>
                        <w:t>9</w:t>
                      </w:r>
                      <w:r>
                        <w:rPr>
                          <w:sz w:val="21"/>
                          <w:szCs w:val="21"/>
                        </w:rPr>
                        <w:t xml:space="preserve"> </w:t>
                      </w:r>
                      <w:r w:rsidRPr="00922B66">
                        <w:rPr>
                          <w:sz w:val="21"/>
                          <w:szCs w:val="21"/>
                        </w:rPr>
                        <w:t xml:space="preserve">pm; next Friday at </w:t>
                      </w:r>
                      <w:r w:rsidR="00761BE7">
                        <w:rPr>
                          <w:sz w:val="21"/>
                          <w:szCs w:val="21"/>
                        </w:rPr>
                        <w:t>5:</w:t>
                      </w:r>
                      <w:r w:rsidR="0099569D">
                        <w:rPr>
                          <w:sz w:val="21"/>
                          <w:szCs w:val="21"/>
                        </w:rPr>
                        <w:t>53</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2153A336">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756136F4" w14:textId="77777777" w:rsidR="007204DE" w:rsidRPr="002C459B" w:rsidRDefault="007204DE" w:rsidP="00D5782B">
                            <w:pPr>
                              <w:spacing w:before="80"/>
                              <w:rPr>
                                <w:b/>
                                <w:bCs/>
                                <w:sz w:val="21"/>
                                <w:szCs w:val="21"/>
                              </w:rPr>
                            </w:pPr>
                            <w:r w:rsidRPr="002C459B">
                              <w:rPr>
                                <w:b/>
                                <w:bCs/>
                                <w:sz w:val="21"/>
                                <w:szCs w:val="21"/>
                              </w:rPr>
                              <w:t>PRE-TEEN AND TEEN BOWLING &amp; PIZZA NEXT SATURDAY EVENING, MARCH 8</w:t>
                            </w:r>
                          </w:p>
                          <w:p w14:paraId="2D861CB6" w14:textId="77777777" w:rsidR="007204DE" w:rsidRPr="00835EE8" w:rsidRDefault="007204DE" w:rsidP="007204DE">
                            <w:pPr>
                              <w:spacing w:before="40"/>
                              <w:rPr>
                                <w:sz w:val="21"/>
                                <w:szCs w:val="21"/>
                              </w:rPr>
                            </w:pPr>
                            <w:r w:rsidRPr="00835EE8">
                              <w:rPr>
                                <w:sz w:val="21"/>
                                <w:szCs w:val="21"/>
                                <w:lang w:val="es-CL"/>
                              </w:rPr>
                              <w:t xml:space="preserve">Place: </w:t>
                            </w:r>
                            <w:proofErr w:type="spellStart"/>
                            <w:r w:rsidRPr="00835EE8">
                              <w:rPr>
                                <w:sz w:val="21"/>
                                <w:szCs w:val="21"/>
                                <w:lang w:val="es-CL"/>
                              </w:rPr>
                              <w:t>Concourse</w:t>
                            </w:r>
                            <w:proofErr w:type="spellEnd"/>
                            <w:r w:rsidRPr="00835EE8">
                              <w:rPr>
                                <w:sz w:val="21"/>
                                <w:szCs w:val="21"/>
                                <w:lang w:val="es-CL"/>
                              </w:rPr>
                              <w:t xml:space="preserve"> Bowling</w:t>
                            </w:r>
                          </w:p>
                          <w:p w14:paraId="0D084584" w14:textId="77777777" w:rsidR="007204DE" w:rsidRDefault="007204DE" w:rsidP="007204DE">
                            <w:pPr>
                              <w:spacing w:before="40"/>
                              <w:rPr>
                                <w:sz w:val="21"/>
                                <w:szCs w:val="21"/>
                                <w:lang w:val="es-CL"/>
                              </w:rPr>
                            </w:pPr>
                            <w:r w:rsidRPr="00835EE8">
                              <w:rPr>
                                <w:sz w:val="21"/>
                                <w:szCs w:val="21"/>
                                <w:lang w:val="es-CL"/>
                              </w:rPr>
                              <w:t xml:space="preserve">3364 </w:t>
                            </w:r>
                            <w:proofErr w:type="gramStart"/>
                            <w:r w:rsidRPr="00835EE8">
                              <w:rPr>
                                <w:sz w:val="21"/>
                                <w:szCs w:val="21"/>
                                <w:lang w:val="es-CL"/>
                              </w:rPr>
                              <w:t>E</w:t>
                            </w:r>
                            <w:proofErr w:type="gramEnd"/>
                            <w:r w:rsidRPr="00835EE8">
                              <w:rPr>
                                <w:sz w:val="21"/>
                                <w:szCs w:val="21"/>
                                <w:lang w:val="es-CL"/>
                              </w:rPr>
                              <w:t xml:space="preserve"> La Palma Ave, Anaheim, CA 92806</w:t>
                            </w:r>
                          </w:p>
                          <w:p w14:paraId="115F92CD" w14:textId="77777777" w:rsidR="007204DE" w:rsidRDefault="007204DE" w:rsidP="007204DE">
                            <w:pPr>
                              <w:spacing w:before="40"/>
                              <w:rPr>
                                <w:sz w:val="21"/>
                                <w:szCs w:val="21"/>
                                <w:lang w:val="es-CL"/>
                              </w:rPr>
                            </w:pPr>
                            <w:proofErr w:type="spellStart"/>
                            <w:r>
                              <w:rPr>
                                <w:sz w:val="21"/>
                                <w:szCs w:val="21"/>
                                <w:lang w:val="es-CL"/>
                              </w:rPr>
                              <w:t>Saturday</w:t>
                            </w:r>
                            <w:proofErr w:type="spellEnd"/>
                            <w:r>
                              <w:rPr>
                                <w:sz w:val="21"/>
                                <w:szCs w:val="21"/>
                                <w:lang w:val="es-CL"/>
                              </w:rPr>
                              <w:t xml:space="preserve"> </w:t>
                            </w:r>
                            <w:proofErr w:type="spellStart"/>
                            <w:r>
                              <w:rPr>
                                <w:sz w:val="21"/>
                                <w:szCs w:val="21"/>
                                <w:lang w:val="es-CL"/>
                              </w:rPr>
                              <w:t>evening</w:t>
                            </w:r>
                            <w:proofErr w:type="spellEnd"/>
                            <w:r>
                              <w:rPr>
                                <w:sz w:val="21"/>
                                <w:szCs w:val="21"/>
                                <w:lang w:val="es-CL"/>
                              </w:rPr>
                              <w:t xml:space="preserve">, March 8, from 6:00 – 7:50 p.m.  Free of </w:t>
                            </w:r>
                            <w:proofErr w:type="spellStart"/>
                            <w:r>
                              <w:rPr>
                                <w:sz w:val="21"/>
                                <w:szCs w:val="21"/>
                                <w:lang w:val="es-CL"/>
                              </w:rPr>
                              <w:t>charge</w:t>
                            </w:r>
                            <w:proofErr w:type="spellEnd"/>
                            <w:r>
                              <w:rPr>
                                <w:sz w:val="21"/>
                                <w:szCs w:val="21"/>
                                <w:lang w:val="es-CL"/>
                              </w:rPr>
                              <w:t>.</w:t>
                            </w:r>
                          </w:p>
                          <w:p w14:paraId="1A8F7EA5" w14:textId="77777777" w:rsidR="007204DE" w:rsidRPr="008D029E" w:rsidRDefault="007204DE" w:rsidP="007204DE">
                            <w:pPr>
                              <w:spacing w:before="40"/>
                              <w:rPr>
                                <w:b/>
                                <w:bCs/>
                                <w:sz w:val="21"/>
                                <w:szCs w:val="21"/>
                                <w:lang w:val="es-CL"/>
                              </w:rPr>
                            </w:pPr>
                            <w:proofErr w:type="spellStart"/>
                            <w:r>
                              <w:rPr>
                                <w:b/>
                                <w:bCs/>
                                <w:sz w:val="21"/>
                                <w:szCs w:val="21"/>
                                <w:lang w:val="es-CL"/>
                              </w:rPr>
                              <w:t>For</w:t>
                            </w:r>
                            <w:proofErr w:type="spellEnd"/>
                            <w:r>
                              <w:rPr>
                                <w:b/>
                                <w:bCs/>
                                <w:sz w:val="21"/>
                                <w:szCs w:val="21"/>
                                <w:lang w:val="es-CL"/>
                              </w:rPr>
                              <w:t xml:space="preserve"> </w:t>
                            </w:r>
                            <w:proofErr w:type="spellStart"/>
                            <w:r>
                              <w:rPr>
                                <w:b/>
                                <w:bCs/>
                                <w:sz w:val="21"/>
                                <w:szCs w:val="21"/>
                                <w:lang w:val="es-CL"/>
                              </w:rPr>
                              <w:t>planning</w:t>
                            </w:r>
                            <w:proofErr w:type="spellEnd"/>
                            <w:r>
                              <w:rPr>
                                <w:b/>
                                <w:bCs/>
                                <w:sz w:val="21"/>
                                <w:szCs w:val="21"/>
                                <w:lang w:val="es-CL"/>
                              </w:rPr>
                              <w:t xml:space="preserve"> </w:t>
                            </w:r>
                            <w:proofErr w:type="spellStart"/>
                            <w:r>
                              <w:rPr>
                                <w:b/>
                                <w:bCs/>
                                <w:sz w:val="21"/>
                                <w:szCs w:val="21"/>
                                <w:lang w:val="es-CL"/>
                              </w:rPr>
                              <w:t>purposes</w:t>
                            </w:r>
                            <w:proofErr w:type="spellEnd"/>
                            <w:r>
                              <w:rPr>
                                <w:b/>
                                <w:bCs/>
                                <w:sz w:val="21"/>
                                <w:szCs w:val="21"/>
                                <w:lang w:val="es-CL"/>
                              </w:rPr>
                              <w:t xml:space="preserve">, </w:t>
                            </w:r>
                            <w:proofErr w:type="spellStart"/>
                            <w:r>
                              <w:rPr>
                                <w:b/>
                                <w:bCs/>
                                <w:sz w:val="21"/>
                                <w:szCs w:val="21"/>
                                <w:lang w:val="es-CL"/>
                              </w:rPr>
                              <w:t>if</w:t>
                            </w:r>
                            <w:proofErr w:type="spellEnd"/>
                            <w:r>
                              <w:rPr>
                                <w:b/>
                                <w:bCs/>
                                <w:sz w:val="21"/>
                                <w:szCs w:val="21"/>
                                <w:lang w:val="es-CL"/>
                              </w:rPr>
                              <w:t xml:space="preserve"> </w:t>
                            </w:r>
                            <w:proofErr w:type="spellStart"/>
                            <w:r>
                              <w:rPr>
                                <w:b/>
                                <w:bCs/>
                                <w:sz w:val="21"/>
                                <w:szCs w:val="21"/>
                                <w:lang w:val="es-CL"/>
                              </w:rPr>
                              <w:t>you</w:t>
                            </w:r>
                            <w:proofErr w:type="spellEnd"/>
                            <w:r>
                              <w:rPr>
                                <w:b/>
                                <w:bCs/>
                                <w:sz w:val="21"/>
                                <w:szCs w:val="21"/>
                                <w:lang w:val="es-CL"/>
                              </w:rPr>
                              <w:t xml:space="preserve"> plan </w:t>
                            </w:r>
                            <w:proofErr w:type="spellStart"/>
                            <w:r>
                              <w:rPr>
                                <w:b/>
                                <w:bCs/>
                                <w:sz w:val="21"/>
                                <w:szCs w:val="21"/>
                                <w:lang w:val="es-CL"/>
                              </w:rPr>
                              <w:t>to</w:t>
                            </w:r>
                            <w:proofErr w:type="spellEnd"/>
                            <w:r>
                              <w:rPr>
                                <w:b/>
                                <w:bCs/>
                                <w:sz w:val="21"/>
                                <w:szCs w:val="21"/>
                                <w:lang w:val="es-CL"/>
                              </w:rPr>
                              <w:t xml:space="preserve"> come, </w:t>
                            </w:r>
                            <w:proofErr w:type="spellStart"/>
                            <w:r>
                              <w:rPr>
                                <w:b/>
                                <w:bCs/>
                                <w:sz w:val="21"/>
                                <w:szCs w:val="21"/>
                                <w:lang w:val="es-CL"/>
                              </w:rPr>
                              <w:t>p</w:t>
                            </w:r>
                            <w:r w:rsidRPr="008D029E">
                              <w:rPr>
                                <w:b/>
                                <w:bCs/>
                                <w:sz w:val="21"/>
                                <w:szCs w:val="21"/>
                                <w:lang w:val="es-CL"/>
                              </w:rPr>
                              <w:t>lease</w:t>
                            </w:r>
                            <w:proofErr w:type="spellEnd"/>
                            <w:r w:rsidRPr="008D029E">
                              <w:rPr>
                                <w:b/>
                                <w:bCs/>
                                <w:sz w:val="21"/>
                                <w:szCs w:val="21"/>
                                <w:lang w:val="es-CL"/>
                              </w:rPr>
                              <w:t xml:space="preserve"> </w:t>
                            </w:r>
                            <w:proofErr w:type="spellStart"/>
                            <w:r w:rsidRPr="008D029E">
                              <w:rPr>
                                <w:b/>
                                <w:bCs/>
                                <w:sz w:val="21"/>
                                <w:szCs w:val="21"/>
                                <w:lang w:val="es-CL"/>
                              </w:rPr>
                              <w:t>sign</w:t>
                            </w:r>
                            <w:proofErr w:type="spellEnd"/>
                            <w:r w:rsidRPr="008D029E">
                              <w:rPr>
                                <w:b/>
                                <w:bCs/>
                                <w:sz w:val="21"/>
                                <w:szCs w:val="21"/>
                                <w:lang w:val="es-CL"/>
                              </w:rPr>
                              <w:t xml:space="preserve"> </w:t>
                            </w:r>
                            <w:proofErr w:type="spellStart"/>
                            <w:r w:rsidRPr="008D029E">
                              <w:rPr>
                                <w:b/>
                                <w:bCs/>
                                <w:sz w:val="21"/>
                                <w:szCs w:val="21"/>
                                <w:lang w:val="es-CL"/>
                              </w:rPr>
                              <w:t>the</w:t>
                            </w:r>
                            <w:proofErr w:type="spellEnd"/>
                            <w:r w:rsidRPr="008D029E">
                              <w:rPr>
                                <w:b/>
                                <w:bCs/>
                                <w:sz w:val="21"/>
                                <w:szCs w:val="21"/>
                                <w:lang w:val="es-CL"/>
                              </w:rPr>
                              <w:t xml:space="preserve"> </w:t>
                            </w:r>
                            <w:proofErr w:type="spellStart"/>
                            <w:r w:rsidRPr="008D029E">
                              <w:rPr>
                                <w:b/>
                                <w:bCs/>
                                <w:sz w:val="21"/>
                                <w:szCs w:val="21"/>
                                <w:lang w:val="es-CL"/>
                              </w:rPr>
                              <w:t>list</w:t>
                            </w:r>
                            <w:proofErr w:type="spellEnd"/>
                            <w:r w:rsidRPr="008D029E">
                              <w:rPr>
                                <w:b/>
                                <w:bCs/>
                                <w:sz w:val="21"/>
                                <w:szCs w:val="21"/>
                                <w:lang w:val="es-CL"/>
                              </w:rPr>
                              <w:t xml:space="preserve"> </w:t>
                            </w:r>
                            <w:proofErr w:type="spellStart"/>
                            <w:r w:rsidRPr="008D029E">
                              <w:rPr>
                                <w:b/>
                                <w:bCs/>
                                <w:sz w:val="21"/>
                                <w:szCs w:val="21"/>
                                <w:lang w:val="es-CL"/>
                              </w:rPr>
                              <w:t>on</w:t>
                            </w:r>
                            <w:proofErr w:type="spellEnd"/>
                            <w:r w:rsidRPr="008D029E">
                              <w:rPr>
                                <w:b/>
                                <w:bCs/>
                                <w:sz w:val="21"/>
                                <w:szCs w:val="21"/>
                                <w:lang w:val="es-CL"/>
                              </w:rPr>
                              <w:t xml:space="preserve"> </w:t>
                            </w:r>
                            <w:proofErr w:type="spellStart"/>
                            <w:r w:rsidRPr="008D029E">
                              <w:rPr>
                                <w:b/>
                                <w:bCs/>
                                <w:sz w:val="21"/>
                                <w:szCs w:val="21"/>
                                <w:lang w:val="es-CL"/>
                              </w:rPr>
                              <w:t>the</w:t>
                            </w:r>
                            <w:proofErr w:type="spellEnd"/>
                            <w:r w:rsidRPr="008D029E">
                              <w:rPr>
                                <w:b/>
                                <w:bCs/>
                                <w:sz w:val="21"/>
                                <w:szCs w:val="21"/>
                                <w:lang w:val="es-CL"/>
                              </w:rPr>
                              <w:t xml:space="preserve"> </w:t>
                            </w:r>
                            <w:proofErr w:type="spellStart"/>
                            <w:r w:rsidRPr="008D029E">
                              <w:rPr>
                                <w:b/>
                                <w:bCs/>
                                <w:sz w:val="21"/>
                                <w:szCs w:val="21"/>
                                <w:lang w:val="es-CL"/>
                              </w:rPr>
                              <w:t>Information</w:t>
                            </w:r>
                            <w:proofErr w:type="spellEnd"/>
                            <w:r w:rsidRPr="008D029E">
                              <w:rPr>
                                <w:b/>
                                <w:bCs/>
                                <w:sz w:val="21"/>
                                <w:szCs w:val="21"/>
                                <w:lang w:val="es-CL"/>
                              </w:rPr>
                              <w:t xml:space="preserve"> Table </w:t>
                            </w:r>
                            <w:proofErr w:type="spellStart"/>
                            <w:r>
                              <w:rPr>
                                <w:b/>
                                <w:bCs/>
                                <w:sz w:val="21"/>
                                <w:szCs w:val="21"/>
                                <w:lang w:val="es-CL"/>
                              </w:rPr>
                              <w:t>or</w:t>
                            </w:r>
                            <w:proofErr w:type="spellEnd"/>
                            <w:r>
                              <w:rPr>
                                <w:b/>
                                <w:bCs/>
                                <w:sz w:val="21"/>
                                <w:szCs w:val="21"/>
                                <w:lang w:val="es-CL"/>
                              </w:rPr>
                              <w:t xml:space="preserve"> </w:t>
                            </w:r>
                            <w:proofErr w:type="spellStart"/>
                            <w:r>
                              <w:rPr>
                                <w:b/>
                                <w:bCs/>
                                <w:sz w:val="21"/>
                                <w:szCs w:val="21"/>
                                <w:lang w:val="es-CL"/>
                              </w:rPr>
                              <w:t>contact</w:t>
                            </w:r>
                            <w:proofErr w:type="spellEnd"/>
                            <w:r>
                              <w:rPr>
                                <w:b/>
                                <w:bCs/>
                                <w:sz w:val="21"/>
                                <w:szCs w:val="21"/>
                                <w:lang w:val="es-CL"/>
                              </w:rPr>
                              <w:t xml:space="preserve"> Mario Seiglie</w:t>
                            </w:r>
                            <w:r w:rsidRPr="008D029E">
                              <w:rPr>
                                <w:b/>
                                <w:bCs/>
                                <w:sz w:val="21"/>
                                <w:szCs w:val="21"/>
                                <w:lang w:val="es-CL"/>
                              </w:rPr>
                              <w:t>.</w:t>
                            </w:r>
                          </w:p>
                          <w:p w14:paraId="15B7F4A5" w14:textId="77777777" w:rsidR="007204DE" w:rsidRDefault="007204DE" w:rsidP="00197E2B">
                            <w:pPr>
                              <w:rPr>
                                <w:b/>
                                <w:bCs/>
                                <w:sz w:val="21"/>
                                <w:szCs w:val="21"/>
                              </w:rPr>
                            </w:pPr>
                          </w:p>
                          <w:p w14:paraId="06F5F931" w14:textId="4D311F48"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351F2110"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Services at 11 a.m. and 3:00 p.m</w:t>
                            </w:r>
                            <w:r w:rsidR="001D2D27">
                              <w:rPr>
                                <w:sz w:val="21"/>
                                <w:szCs w:val="21"/>
                              </w:rPr>
                              <w:t>.</w:t>
                            </w:r>
                          </w:p>
                          <w:p w14:paraId="62B779D2" w14:textId="77777777" w:rsidR="006F0514" w:rsidRDefault="006F0514" w:rsidP="00EE2A04">
                            <w:pPr>
                              <w:spacing w:before="80"/>
                              <w:rPr>
                                <w:b/>
                                <w:bCs/>
                                <w:sz w:val="21"/>
                                <w:szCs w:val="21"/>
                              </w:rPr>
                            </w:pPr>
                          </w:p>
                          <w:p w14:paraId="2408AF08" w14:textId="7AEFF5D9" w:rsidR="00D43DFD" w:rsidRDefault="00D43DFD" w:rsidP="00EE2A04">
                            <w:pPr>
                              <w:spacing w:before="80"/>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AB006D">
                            <w:pPr>
                              <w:spacing w:before="80"/>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AB006D">
                            <w:pPr>
                              <w:rPr>
                                <w:sz w:val="21"/>
                                <w:szCs w:val="21"/>
                              </w:rPr>
                            </w:pPr>
                            <w:r w:rsidRPr="00AB006D">
                              <w:rPr>
                                <w:sz w:val="21"/>
                                <w:szCs w:val="21"/>
                              </w:rPr>
                              <w:t xml:space="preserve">Their home </w:t>
                            </w:r>
                            <w:proofErr w:type="gramStart"/>
                            <w:r w:rsidRPr="00AB006D">
                              <w:rPr>
                                <w:sz w:val="21"/>
                                <w:szCs w:val="21"/>
                              </w:rPr>
                              <w:t>is located in</w:t>
                            </w:r>
                            <w:proofErr w:type="gramEnd"/>
                            <w:r w:rsidRPr="00AB006D">
                              <w:rPr>
                                <w:sz w:val="21"/>
                                <w:szCs w:val="21"/>
                              </w:rPr>
                              <w:t xml:space="preserve">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AB006D">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p w14:paraId="58B2D456" w14:textId="77777777" w:rsidR="00D4301A" w:rsidRDefault="00D4301A" w:rsidP="00EE2A04">
                            <w:pPr>
                              <w:spacing w:before="80"/>
                              <w:rPr>
                                <w:b/>
                                <w:bCs/>
                                <w:sz w:val="21"/>
                                <w:szCs w:val="21"/>
                              </w:rPr>
                            </w:pPr>
                          </w:p>
                          <w:p w14:paraId="00661010" w14:textId="77777777" w:rsidR="00197E2B" w:rsidRDefault="00197E2B" w:rsidP="00197E2B">
                            <w:pPr>
                              <w:rPr>
                                <w:b/>
                                <w:bCs/>
                                <w:sz w:val="21"/>
                                <w:szCs w:val="21"/>
                              </w:rPr>
                            </w:pPr>
                            <w:r w:rsidRPr="00D43DFD">
                              <w:rPr>
                                <w:b/>
                                <w:bCs/>
                                <w:sz w:val="21"/>
                                <w:szCs w:val="21"/>
                              </w:rPr>
                              <w:t> </w:t>
                            </w:r>
                          </w:p>
                          <w:p w14:paraId="1415D597" w14:textId="77777777" w:rsidR="008121BB" w:rsidRDefault="008121BB" w:rsidP="00197E2B">
                            <w:pPr>
                              <w:rPr>
                                <w:b/>
                                <w:b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756136F4" w14:textId="77777777" w:rsidR="007204DE" w:rsidRPr="002C459B" w:rsidRDefault="007204DE" w:rsidP="00D5782B">
                      <w:pPr>
                        <w:spacing w:before="80"/>
                        <w:rPr>
                          <w:b/>
                          <w:bCs/>
                          <w:sz w:val="21"/>
                          <w:szCs w:val="21"/>
                        </w:rPr>
                      </w:pPr>
                      <w:r w:rsidRPr="002C459B">
                        <w:rPr>
                          <w:b/>
                          <w:bCs/>
                          <w:sz w:val="21"/>
                          <w:szCs w:val="21"/>
                        </w:rPr>
                        <w:t>PRE-TEEN AND TEEN BOWLING &amp; PIZZA NEXT SATURDAY EVENING, MARCH 8</w:t>
                      </w:r>
                    </w:p>
                    <w:p w14:paraId="2D861CB6" w14:textId="77777777" w:rsidR="007204DE" w:rsidRPr="00835EE8" w:rsidRDefault="007204DE" w:rsidP="007204DE">
                      <w:pPr>
                        <w:spacing w:before="40"/>
                        <w:rPr>
                          <w:sz w:val="21"/>
                          <w:szCs w:val="21"/>
                        </w:rPr>
                      </w:pPr>
                      <w:r w:rsidRPr="00835EE8">
                        <w:rPr>
                          <w:sz w:val="21"/>
                          <w:szCs w:val="21"/>
                          <w:lang w:val="es-CL"/>
                        </w:rPr>
                        <w:t>Place: Concourse Bowling</w:t>
                      </w:r>
                    </w:p>
                    <w:p w14:paraId="0D084584" w14:textId="77777777" w:rsidR="007204DE" w:rsidRDefault="007204DE" w:rsidP="007204DE">
                      <w:pPr>
                        <w:spacing w:before="40"/>
                        <w:rPr>
                          <w:sz w:val="21"/>
                          <w:szCs w:val="21"/>
                          <w:lang w:val="es-CL"/>
                        </w:rPr>
                      </w:pPr>
                      <w:r w:rsidRPr="00835EE8">
                        <w:rPr>
                          <w:sz w:val="21"/>
                          <w:szCs w:val="21"/>
                          <w:lang w:val="es-CL"/>
                        </w:rPr>
                        <w:t>3364 E La Palma Ave, Anaheim, CA 92806</w:t>
                      </w:r>
                    </w:p>
                    <w:p w14:paraId="115F92CD" w14:textId="77777777" w:rsidR="007204DE" w:rsidRDefault="007204DE" w:rsidP="007204DE">
                      <w:pPr>
                        <w:spacing w:before="40"/>
                        <w:rPr>
                          <w:sz w:val="21"/>
                          <w:szCs w:val="21"/>
                          <w:lang w:val="es-CL"/>
                        </w:rPr>
                      </w:pPr>
                      <w:r>
                        <w:rPr>
                          <w:sz w:val="21"/>
                          <w:szCs w:val="21"/>
                          <w:lang w:val="es-CL"/>
                        </w:rPr>
                        <w:t>Saturday evening, March 8, from 6:00 – 7:50 p.m.  Free of charge.</w:t>
                      </w:r>
                    </w:p>
                    <w:p w14:paraId="1A8F7EA5" w14:textId="77777777" w:rsidR="007204DE" w:rsidRPr="008D029E" w:rsidRDefault="007204DE" w:rsidP="007204DE">
                      <w:pPr>
                        <w:spacing w:before="40"/>
                        <w:rPr>
                          <w:b/>
                          <w:bCs/>
                          <w:sz w:val="21"/>
                          <w:szCs w:val="21"/>
                          <w:lang w:val="es-CL"/>
                        </w:rPr>
                      </w:pPr>
                      <w:r>
                        <w:rPr>
                          <w:b/>
                          <w:bCs/>
                          <w:sz w:val="21"/>
                          <w:szCs w:val="21"/>
                          <w:lang w:val="es-CL"/>
                        </w:rPr>
                        <w:t>For planning purposes, if you plan to come, p</w:t>
                      </w:r>
                      <w:r w:rsidRPr="008D029E">
                        <w:rPr>
                          <w:b/>
                          <w:bCs/>
                          <w:sz w:val="21"/>
                          <w:szCs w:val="21"/>
                          <w:lang w:val="es-CL"/>
                        </w:rPr>
                        <w:t xml:space="preserve">lease sign the list on the Information Table </w:t>
                      </w:r>
                      <w:r>
                        <w:rPr>
                          <w:b/>
                          <w:bCs/>
                          <w:sz w:val="21"/>
                          <w:szCs w:val="21"/>
                          <w:lang w:val="es-CL"/>
                        </w:rPr>
                        <w:t>or contact Mario Seiglie</w:t>
                      </w:r>
                      <w:r w:rsidRPr="008D029E">
                        <w:rPr>
                          <w:b/>
                          <w:bCs/>
                          <w:sz w:val="21"/>
                          <w:szCs w:val="21"/>
                          <w:lang w:val="es-CL"/>
                        </w:rPr>
                        <w:t>.</w:t>
                      </w:r>
                    </w:p>
                    <w:p w14:paraId="15B7F4A5" w14:textId="77777777" w:rsidR="007204DE" w:rsidRDefault="007204DE" w:rsidP="00197E2B">
                      <w:pPr>
                        <w:rPr>
                          <w:b/>
                          <w:bCs/>
                          <w:sz w:val="21"/>
                          <w:szCs w:val="21"/>
                        </w:rPr>
                      </w:pPr>
                    </w:p>
                    <w:p w14:paraId="06F5F931" w14:textId="4D311F48"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351F2110"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Services at 11 a.m. and 3:00 p.m</w:t>
                      </w:r>
                      <w:r w:rsidR="001D2D27">
                        <w:rPr>
                          <w:sz w:val="21"/>
                          <w:szCs w:val="21"/>
                        </w:rPr>
                        <w:t>.</w:t>
                      </w:r>
                    </w:p>
                    <w:p w14:paraId="62B779D2" w14:textId="77777777" w:rsidR="006F0514" w:rsidRDefault="006F0514" w:rsidP="00EE2A04">
                      <w:pPr>
                        <w:spacing w:before="80"/>
                        <w:rPr>
                          <w:b/>
                          <w:bCs/>
                          <w:sz w:val="21"/>
                          <w:szCs w:val="21"/>
                        </w:rPr>
                      </w:pPr>
                    </w:p>
                    <w:p w14:paraId="2408AF08" w14:textId="7AEFF5D9" w:rsidR="00D43DFD" w:rsidRDefault="00D43DFD" w:rsidP="00EE2A04">
                      <w:pPr>
                        <w:spacing w:before="80"/>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AB006D">
                      <w:pPr>
                        <w:spacing w:before="80"/>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AB006D">
                      <w:pPr>
                        <w:rPr>
                          <w:sz w:val="21"/>
                          <w:szCs w:val="21"/>
                        </w:rPr>
                      </w:pPr>
                      <w:r w:rsidRPr="00AB006D">
                        <w:rPr>
                          <w:sz w:val="21"/>
                          <w:szCs w:val="21"/>
                        </w:rPr>
                        <w:t xml:space="preserve">Their home is located in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AB006D">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p w14:paraId="58B2D456" w14:textId="77777777" w:rsidR="00D4301A" w:rsidRDefault="00D4301A" w:rsidP="00EE2A04">
                      <w:pPr>
                        <w:spacing w:before="80"/>
                        <w:rPr>
                          <w:b/>
                          <w:bCs/>
                          <w:sz w:val="21"/>
                          <w:szCs w:val="21"/>
                        </w:rPr>
                      </w:pPr>
                    </w:p>
                    <w:p w14:paraId="00661010" w14:textId="77777777" w:rsidR="00197E2B" w:rsidRDefault="00197E2B" w:rsidP="00197E2B">
                      <w:pPr>
                        <w:rPr>
                          <w:b/>
                          <w:bCs/>
                          <w:sz w:val="21"/>
                          <w:szCs w:val="21"/>
                        </w:rPr>
                      </w:pPr>
                      <w:r w:rsidRPr="00D43DFD">
                        <w:rPr>
                          <w:b/>
                          <w:bCs/>
                          <w:sz w:val="21"/>
                          <w:szCs w:val="21"/>
                        </w:rPr>
                        <w:t> </w:t>
                      </w:r>
                    </w:p>
                    <w:p w14:paraId="1415D597" w14:textId="77777777" w:rsidR="008121BB" w:rsidRDefault="008121BB" w:rsidP="00197E2B">
                      <w:pPr>
                        <w:rPr>
                          <w:b/>
                          <w:bCs/>
                          <w:sz w:val="21"/>
                          <w:szCs w:val="21"/>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0" w:name="OLE_LINK15"/>
      <w:bookmarkStart w:id="1"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77777777" w:rsidR="00D6539B" w:rsidRPr="000E4136" w:rsidRDefault="00D6539B" w:rsidP="00D6539B">
      <w:pPr>
        <w:rPr>
          <w:sz w:val="22"/>
          <w:szCs w:val="22"/>
        </w:rPr>
      </w:pPr>
    </w:p>
    <w:p w14:paraId="73E45768" w14:textId="77777777" w:rsidR="00D6539B" w:rsidRPr="000E4136" w:rsidRDefault="00D6539B" w:rsidP="00D6539B">
      <w:pPr>
        <w:rPr>
          <w:sz w:val="22"/>
          <w:szCs w:val="22"/>
        </w:rPr>
      </w:pPr>
    </w:p>
    <w:p w14:paraId="73E45769" w14:textId="77777777" w:rsidR="00FC53ED" w:rsidRDefault="00FC53ED" w:rsidP="00972B83">
      <w:pPr>
        <w:rPr>
          <w:sz w:val="22"/>
          <w:szCs w:val="22"/>
        </w:rPr>
      </w:pPr>
      <w:bookmarkStart w:id="2" w:name="_Hlk131700933"/>
      <w:bookmarkStart w:id="3" w:name="_Hlk129121207"/>
      <w:bookmarkStart w:id="4" w:name="_Hlk89364717"/>
    </w:p>
    <w:p w14:paraId="116572A6" w14:textId="77777777" w:rsidR="003F1CD2" w:rsidRDefault="003F1CD2" w:rsidP="00120E5F">
      <w:pPr>
        <w:widowControl w:val="0"/>
        <w:rPr>
          <w:b/>
          <w:bCs/>
          <w:sz w:val="21"/>
          <w:szCs w:val="21"/>
        </w:rPr>
      </w:pPr>
      <w:bookmarkStart w:id="5" w:name="_Hlk184295582"/>
      <w:bookmarkStart w:id="6" w:name="_Hlk150967173"/>
      <w:bookmarkStart w:id="7" w:name="_Hlk141385103"/>
      <w:bookmarkEnd w:id="0"/>
      <w:bookmarkEnd w:id="1"/>
      <w:bookmarkEnd w:id="2"/>
      <w:bookmarkEnd w:id="3"/>
      <w:bookmarkEnd w:id="4"/>
      <w:bookmarkEnd w:id="5"/>
      <w:bookmarkEnd w:id="6"/>
      <w:bookmarkEnd w:id="7"/>
    </w:p>
    <w:sectPr w:rsidR="003F1CD2"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BB28" w14:textId="77777777" w:rsidR="009B62A7" w:rsidRDefault="009B62A7" w:rsidP="00073736">
      <w:r>
        <w:separator/>
      </w:r>
    </w:p>
  </w:endnote>
  <w:endnote w:type="continuationSeparator" w:id="0">
    <w:p w14:paraId="4ECACD3A" w14:textId="77777777" w:rsidR="009B62A7" w:rsidRDefault="009B62A7"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0837" w14:textId="77777777" w:rsidR="009B62A7" w:rsidRDefault="009B62A7" w:rsidP="00073736">
      <w:r>
        <w:separator/>
      </w:r>
    </w:p>
  </w:footnote>
  <w:footnote w:type="continuationSeparator" w:id="0">
    <w:p w14:paraId="664F4007" w14:textId="77777777" w:rsidR="009B62A7" w:rsidRDefault="009B62A7"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4D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C7F"/>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944"/>
    <w:rsid w:val="0029594A"/>
    <w:rsid w:val="00296144"/>
    <w:rsid w:val="0029635C"/>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B4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0CFE"/>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DA"/>
    <w:rsid w:val="00373D08"/>
    <w:rsid w:val="00373D67"/>
    <w:rsid w:val="00373F16"/>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6069"/>
    <w:rsid w:val="004B6209"/>
    <w:rsid w:val="004B6250"/>
    <w:rsid w:val="004B63A8"/>
    <w:rsid w:val="004B6AB8"/>
    <w:rsid w:val="004B6BEC"/>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C62"/>
    <w:rsid w:val="00597D24"/>
    <w:rsid w:val="00597DF3"/>
    <w:rsid w:val="005A0357"/>
    <w:rsid w:val="005A051E"/>
    <w:rsid w:val="005A06C7"/>
    <w:rsid w:val="005A07B5"/>
    <w:rsid w:val="005A0A06"/>
    <w:rsid w:val="005A0F4E"/>
    <w:rsid w:val="005A1453"/>
    <w:rsid w:val="005A149F"/>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707"/>
    <w:rsid w:val="005C4B83"/>
    <w:rsid w:val="005C4D05"/>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2CC2"/>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3DC"/>
    <w:rsid w:val="006606CF"/>
    <w:rsid w:val="00660A85"/>
    <w:rsid w:val="00660C19"/>
    <w:rsid w:val="0066104E"/>
    <w:rsid w:val="006612A3"/>
    <w:rsid w:val="0066138B"/>
    <w:rsid w:val="006614D4"/>
    <w:rsid w:val="006616BC"/>
    <w:rsid w:val="00661996"/>
    <w:rsid w:val="00661A6A"/>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6258"/>
    <w:rsid w:val="006F67F5"/>
    <w:rsid w:val="006F6806"/>
    <w:rsid w:val="006F6A87"/>
    <w:rsid w:val="006F6BCE"/>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AD"/>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F1"/>
    <w:rsid w:val="0079411E"/>
    <w:rsid w:val="00794476"/>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42A"/>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559"/>
    <w:rsid w:val="00872713"/>
    <w:rsid w:val="0087277E"/>
    <w:rsid w:val="00872930"/>
    <w:rsid w:val="00872B94"/>
    <w:rsid w:val="00872CDB"/>
    <w:rsid w:val="00872E9B"/>
    <w:rsid w:val="00872F42"/>
    <w:rsid w:val="00873231"/>
    <w:rsid w:val="00873402"/>
    <w:rsid w:val="0087347F"/>
    <w:rsid w:val="008739DB"/>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6ED8"/>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A9"/>
    <w:rsid w:val="00997CDE"/>
    <w:rsid w:val="00997E85"/>
    <w:rsid w:val="009A0026"/>
    <w:rsid w:val="009A025E"/>
    <w:rsid w:val="009A037D"/>
    <w:rsid w:val="009A0403"/>
    <w:rsid w:val="009A090E"/>
    <w:rsid w:val="009A0A68"/>
    <w:rsid w:val="009A0DBA"/>
    <w:rsid w:val="009A110C"/>
    <w:rsid w:val="009A1713"/>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2A7"/>
    <w:rsid w:val="009B6301"/>
    <w:rsid w:val="009B6340"/>
    <w:rsid w:val="009B6743"/>
    <w:rsid w:val="009B6841"/>
    <w:rsid w:val="009B692B"/>
    <w:rsid w:val="009B6C2D"/>
    <w:rsid w:val="009B6C7F"/>
    <w:rsid w:val="009B6E66"/>
    <w:rsid w:val="009B71DC"/>
    <w:rsid w:val="009B7272"/>
    <w:rsid w:val="009B75C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35B"/>
    <w:rsid w:val="00A204B2"/>
    <w:rsid w:val="00A208AF"/>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28B"/>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D97"/>
    <w:rsid w:val="00BB2DAB"/>
    <w:rsid w:val="00BB3026"/>
    <w:rsid w:val="00BB308A"/>
    <w:rsid w:val="00BB33CE"/>
    <w:rsid w:val="00BB36D1"/>
    <w:rsid w:val="00BB39C6"/>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4FBB"/>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90F"/>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A3"/>
    <w:rsid w:val="00D65ADF"/>
    <w:rsid w:val="00D65F87"/>
    <w:rsid w:val="00D660FF"/>
    <w:rsid w:val="00D661DB"/>
    <w:rsid w:val="00D6642E"/>
    <w:rsid w:val="00D6652B"/>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A5C"/>
    <w:rsid w:val="00D92BB9"/>
    <w:rsid w:val="00D92D53"/>
    <w:rsid w:val="00D92D8B"/>
    <w:rsid w:val="00D92F3C"/>
    <w:rsid w:val="00D9326C"/>
    <w:rsid w:val="00D93289"/>
    <w:rsid w:val="00D9369F"/>
    <w:rsid w:val="00D93761"/>
    <w:rsid w:val="00D939DD"/>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726"/>
    <w:rsid w:val="00DD4AAA"/>
    <w:rsid w:val="00DD4AEA"/>
    <w:rsid w:val="00DD4FB8"/>
    <w:rsid w:val="00DD5826"/>
    <w:rsid w:val="00DD587F"/>
    <w:rsid w:val="00DD589D"/>
    <w:rsid w:val="00DD5B70"/>
    <w:rsid w:val="00DD5CC8"/>
    <w:rsid w:val="00DD5D46"/>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702C"/>
    <w:rsid w:val="00DE706E"/>
    <w:rsid w:val="00DE736C"/>
    <w:rsid w:val="00DE7512"/>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7BF"/>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207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mando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mandolive.com/" TargetMode="External"/><Relationship Id="rId5" Type="http://schemas.openxmlformats.org/officeDocument/2006/relationships/webSettings" Target="webSettings.xml"/><Relationship Id="rId10" Type="http://schemas.openxmlformats.org/officeDocument/2006/relationships/hyperlink" Target="https://us02web.zoom.us/j/82602380629?pwd=TDNEQXowcFJZR3ZZN3AwUzIydkV3Zz09" TargetMode="External"/><Relationship Id="rId4" Type="http://schemas.openxmlformats.org/officeDocument/2006/relationships/settings" Target="settings.xml"/><Relationship Id="rId9" Type="http://schemas.openxmlformats.org/officeDocument/2006/relationships/hyperlink" Target="https://us02web.zoom.us/j/82602380629?pwd=TDNEQXowcFJZR3ZZN3AwUzIydkV3Z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Words>
  <Characters>87</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101</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5</cp:revision>
  <cp:lastPrinted>2024-12-27T17:28:00Z</cp:lastPrinted>
  <dcterms:created xsi:type="dcterms:W3CDTF">2025-02-28T00:10:00Z</dcterms:created>
  <dcterms:modified xsi:type="dcterms:W3CDTF">2025-02-28T00:21:00Z</dcterms:modified>
</cp:coreProperties>
</file>