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FF3180C" w14:textId="2DDE4249" w:rsidR="00767394" w:rsidRDefault="00767394" w:rsidP="00767394">
      <w:pPr>
        <w:pStyle w:val="isselectedend"/>
      </w:pPr>
      <w:r>
        <w:rPr>
          <w:rStyle w:val="Strong"/>
        </w:rPr>
        <w:t>Tentative Schedule for the Feast Chiang Mai Thailand 2026</w:t>
      </w:r>
    </w:p>
    <w:p w14:paraId="5BEE73A0" w14:textId="77777777" w:rsidR="00767394" w:rsidRDefault="00767394" w:rsidP="00767394">
      <w:pPr>
        <w:pStyle w:val="isselectedend"/>
      </w:pPr>
      <w:r>
        <w:rPr>
          <w:rStyle w:val="Strong"/>
        </w:rPr>
        <w:t>Opening Night — Friday, September 25, 2026</w:t>
      </w:r>
      <w:r>
        <w:br/>
      </w:r>
      <w:r>
        <w:rPr>
          <w:rStyle w:val="Strong"/>
        </w:rPr>
        <w:t>6:00–7:30 p.m.</w:t>
      </w:r>
      <w:r>
        <w:t xml:space="preserve"> — Opening Night Worship Service</w:t>
      </w:r>
    </w:p>
    <w:p w14:paraId="65D6B749" w14:textId="42A1BBF7" w:rsidR="00767394" w:rsidRDefault="00767394" w:rsidP="00767394">
      <w:pPr>
        <w:pStyle w:val="isselectedend"/>
      </w:pPr>
      <w:r>
        <w:rPr>
          <w:rStyle w:val="Strong"/>
        </w:rPr>
        <w:t>Day 1 — Saturday, September 26, 2026</w:t>
      </w:r>
      <w:r>
        <w:br/>
      </w:r>
      <w:r>
        <w:rPr>
          <w:rStyle w:val="Strong"/>
        </w:rPr>
        <w:t>12:00 p.m.</w:t>
      </w:r>
      <w:r>
        <w:t xml:space="preserve"> — Buffet Lunch</w:t>
      </w:r>
      <w:r>
        <w:br/>
        <w:t>Cost: $17 / 550 Baht (donations accepted)</w:t>
      </w:r>
      <w:r>
        <w:br/>
      </w:r>
      <w:r>
        <w:rPr>
          <w:rStyle w:val="Strong"/>
        </w:rPr>
        <w:t>2:30–4:30 p.m.</w:t>
      </w:r>
      <w:r>
        <w:t xml:space="preserve"> — Afternoon Worship Service</w:t>
      </w:r>
    </w:p>
    <w:p w14:paraId="79425684" w14:textId="51B4DD94" w:rsidR="00767394" w:rsidRDefault="00767394" w:rsidP="00767394">
      <w:pPr>
        <w:pStyle w:val="isselectedend"/>
      </w:pPr>
      <w:r>
        <w:rPr>
          <w:rStyle w:val="Strong"/>
        </w:rPr>
        <w:t>Day 2 — Sunday, September 27, 2026</w:t>
      </w:r>
      <w:r>
        <w:br/>
      </w:r>
      <w:r>
        <w:rPr>
          <w:rStyle w:val="Strong"/>
        </w:rPr>
        <w:t>10:30 a.m.–12:30 p.m.</w:t>
      </w:r>
      <w:r>
        <w:t xml:space="preserve"> — Worship Service</w:t>
      </w:r>
      <w:r>
        <w:br/>
        <w:t>Free afternoon and evening</w:t>
      </w:r>
    </w:p>
    <w:p w14:paraId="00FDEE7B" w14:textId="4EB1E708" w:rsidR="00767394" w:rsidRDefault="00767394" w:rsidP="00767394">
      <w:pPr>
        <w:pStyle w:val="isselectedend"/>
        <w:spacing w:after="240" w:afterAutospacing="0"/>
      </w:pPr>
      <w:r>
        <w:rPr>
          <w:rStyle w:val="Strong"/>
        </w:rPr>
        <w:t>Day 3 — Monday, September 28, 2026</w:t>
      </w:r>
      <w:r>
        <w:br/>
      </w:r>
      <w:r>
        <w:rPr>
          <w:rStyle w:val="Strong"/>
        </w:rPr>
        <w:t>7:00 a.m.–4:00 p.m.</w:t>
      </w:r>
      <w:r>
        <w:t xml:space="preserve"> — Elephant Farm, includes box lunch</w:t>
      </w:r>
      <w:r>
        <w:br/>
        <w:t xml:space="preserve">Cost: $89 / 2,879 Baht per person (donations </w:t>
      </w:r>
      <w:r w:rsidR="00B065EF">
        <w:t>ac</w:t>
      </w:r>
      <w:r>
        <w:t>cepted)</w:t>
      </w:r>
      <w:r>
        <w:br/>
      </w:r>
      <w:r>
        <w:rPr>
          <w:rStyle w:val="Strong"/>
        </w:rPr>
        <w:t>6:00–8:00 p.m.</w:t>
      </w:r>
      <w:r>
        <w:t xml:space="preserve"> — Evening Services</w:t>
      </w:r>
    </w:p>
    <w:p w14:paraId="28B2A726" w14:textId="77777777" w:rsidR="00767394" w:rsidRDefault="00767394" w:rsidP="00767394">
      <w:pPr>
        <w:pStyle w:val="isselectedend"/>
        <w:spacing w:after="240" w:afterAutospacing="0"/>
      </w:pPr>
      <w:r>
        <w:rPr>
          <w:rStyle w:val="Strong"/>
        </w:rPr>
        <w:t>Day 4 — Tuesday, September 29, 2026</w:t>
      </w:r>
      <w:r>
        <w:br/>
      </w:r>
      <w:r>
        <w:rPr>
          <w:rStyle w:val="Strong"/>
        </w:rPr>
        <w:t>10:30 a.m.–12:30 p.m.</w:t>
      </w:r>
      <w:r>
        <w:t xml:space="preserve"> — Worship Service</w:t>
      </w:r>
      <w:r>
        <w:br/>
      </w:r>
      <w:r>
        <w:rPr>
          <w:rStyle w:val="Strong"/>
        </w:rPr>
        <w:t>6:00–8:00 p.m.</w:t>
      </w:r>
      <w:r>
        <w:t xml:space="preserve"> — Family Fun Show Night</w:t>
      </w:r>
    </w:p>
    <w:p w14:paraId="68C314B3" w14:textId="77777777" w:rsidR="00767394" w:rsidRDefault="00767394" w:rsidP="00767394">
      <w:pPr>
        <w:pStyle w:val="isselectedend"/>
      </w:pPr>
      <w:r>
        <w:rPr>
          <w:rStyle w:val="Strong"/>
        </w:rPr>
        <w:t>Day 5 — Wednesday, September 30, 2026</w:t>
      </w:r>
      <w:r>
        <w:br/>
      </w:r>
      <w:r>
        <w:rPr>
          <w:rStyle w:val="Strong"/>
        </w:rPr>
        <w:t>10:30 a.m.–12:30 p.m.</w:t>
      </w:r>
      <w:r>
        <w:t xml:space="preserve"> — Worship Service</w:t>
      </w:r>
      <w:r>
        <w:br/>
        <w:t>Free afternoon and evening</w:t>
      </w:r>
    </w:p>
    <w:p w14:paraId="7E9E738E" w14:textId="1207A9DE" w:rsidR="00B065EF" w:rsidRDefault="00767394" w:rsidP="00767394">
      <w:pPr>
        <w:pStyle w:val="isselectedend"/>
        <w:spacing w:after="240" w:afterAutospacing="0"/>
      </w:pPr>
      <w:r>
        <w:rPr>
          <w:rStyle w:val="Strong"/>
        </w:rPr>
        <w:t>Day 6 — Thursday, October 1, 2026</w:t>
      </w:r>
      <w:r>
        <w:br/>
      </w:r>
      <w:r>
        <w:rPr>
          <w:rStyle w:val="Strong"/>
        </w:rPr>
        <w:t>9:30–11:00 a.m.</w:t>
      </w:r>
      <w:r>
        <w:t xml:space="preserve"> — Worship Service</w:t>
      </w:r>
      <w:r>
        <w:br/>
      </w:r>
      <w:r>
        <w:rPr>
          <w:rStyle w:val="Strong"/>
        </w:rPr>
        <w:t>12:00–5:00 p.m.</w:t>
      </w:r>
      <w:r>
        <w:t xml:space="preserve"> — Umbrella and Silk Factory, includes box lunch</w:t>
      </w:r>
      <w:r w:rsidR="00B065EF">
        <w:br/>
        <w:t>Cost: Included in the Elephant Farm tour</w:t>
      </w:r>
    </w:p>
    <w:p w14:paraId="13AD2125" w14:textId="77777777" w:rsidR="00767394" w:rsidRDefault="00767394" w:rsidP="00767394">
      <w:pPr>
        <w:pStyle w:val="isselectedend"/>
      </w:pPr>
      <w:r>
        <w:rPr>
          <w:rStyle w:val="Strong"/>
        </w:rPr>
        <w:t>Day 7 — Friday, October 2, 2026</w:t>
      </w:r>
      <w:r>
        <w:br/>
      </w:r>
      <w:r>
        <w:rPr>
          <w:rStyle w:val="Strong"/>
        </w:rPr>
        <w:t>10:30 a.m.–12:30 p.m.</w:t>
      </w:r>
      <w:r>
        <w:t xml:space="preserve"> — Worship Service</w:t>
      </w:r>
      <w:r>
        <w:br/>
        <w:t>Free afternoon and evening</w:t>
      </w:r>
    </w:p>
    <w:p w14:paraId="0F88687C" w14:textId="77777777" w:rsidR="00767394" w:rsidRDefault="00767394" w:rsidP="00767394">
      <w:pPr>
        <w:pStyle w:val="isselectedend"/>
        <w:spacing w:before="0" w:beforeAutospacing="0" w:after="0" w:afterAutospacing="0"/>
      </w:pPr>
      <w:r>
        <w:rPr>
          <w:rStyle w:val="Strong"/>
        </w:rPr>
        <w:t>Day 8 — Saturday, October 3, 2026</w:t>
      </w:r>
      <w:r>
        <w:br/>
      </w:r>
      <w:r>
        <w:rPr>
          <w:rStyle w:val="Strong"/>
        </w:rPr>
        <w:t>10:30 a.m.–12:00 p.m.</w:t>
      </w:r>
      <w:r>
        <w:t xml:space="preserve"> — Worship Service</w:t>
      </w:r>
      <w:r>
        <w:br/>
      </w:r>
      <w:r>
        <w:rPr>
          <w:rStyle w:val="Strong"/>
        </w:rPr>
        <w:t>12:00 p.m.</w:t>
      </w:r>
      <w:r>
        <w:t xml:space="preserve"> — Buffet Lunch</w:t>
      </w:r>
    </w:p>
    <w:p w14:paraId="08988053" w14:textId="3B2EDAB0" w:rsidR="00767394" w:rsidRDefault="00767394" w:rsidP="00767394">
      <w:pPr>
        <w:pStyle w:val="isselectedend"/>
        <w:spacing w:before="0" w:beforeAutospacing="0" w:after="0" w:afterAutospacing="0"/>
      </w:pPr>
      <w:r>
        <w:t>Cost: $17 / 550 Baht (donations accepted)</w:t>
      </w:r>
      <w:r>
        <w:br/>
      </w:r>
      <w:r>
        <w:rPr>
          <w:rStyle w:val="Strong"/>
        </w:rPr>
        <w:t>2:30–4:30 p.m.</w:t>
      </w:r>
      <w:r>
        <w:t xml:space="preserve"> — Worship Service</w:t>
      </w:r>
      <w:r>
        <w:br/>
      </w:r>
      <w:r>
        <w:rPr>
          <w:rStyle w:val="Strong"/>
        </w:rPr>
        <w:t>5:30–8:00 p.m.</w:t>
      </w:r>
      <w:r>
        <w:t xml:space="preserve"> — Ice Cream Social</w:t>
      </w:r>
    </w:p>
    <w:p w14:paraId="048619AF" w14:textId="77777777" w:rsidR="007851EE" w:rsidRDefault="007851EE"/>
    <w:sectPr w:rsidR="00785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94"/>
    <w:rsid w:val="001314AF"/>
    <w:rsid w:val="002C5450"/>
    <w:rsid w:val="00767394"/>
    <w:rsid w:val="007851EE"/>
    <w:rsid w:val="00B065EF"/>
    <w:rsid w:val="00EA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96DC8"/>
  <w15:chartTrackingRefBased/>
  <w15:docId w15:val="{F05C2DE0-B3A2-4C31-9F6A-F28F2FC4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314AF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paragraph" w:customStyle="1" w:styleId="isselectedend">
    <w:name w:val="isselectedend"/>
    <w:basedOn w:val="Normal"/>
    <w:rsid w:val="00767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739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7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28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1076</Characters>
  <Application>Microsoft Office Word</Application>
  <DocSecurity>0</DocSecurity>
  <Lines>33</Lines>
  <Paragraphs>13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 Myers</dc:creator>
  <cp:keywords/>
  <dc:description/>
  <cp:lastModifiedBy>Lena VanAusdle</cp:lastModifiedBy>
  <cp:revision>3</cp:revision>
  <dcterms:created xsi:type="dcterms:W3CDTF">2026-07-13T20:10:00Z</dcterms:created>
  <dcterms:modified xsi:type="dcterms:W3CDTF">2026-07-13T20:11:00Z</dcterms:modified>
</cp:coreProperties>
</file>