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2DE3" w14:textId="2086D6A2" w:rsidR="001E0A79" w:rsidRPr="00D25270" w:rsidRDefault="00B56266" w:rsidP="001D10B0">
      <w:pPr>
        <w:rPr>
          <w:rFonts w:ascii="Times New Roman" w:hAnsi="Times New Roman" w:cs="Times New Roman"/>
        </w:rPr>
      </w:pPr>
      <w:r>
        <w:rPr>
          <w:rFonts w:ascii="Times New Roman" w:hAnsi="Times New Roman" w:cs="Times New Roman"/>
        </w:rPr>
        <w:t xml:space="preserve">Bible Studies, Wednesday evenings, 7: 30 PM, </w:t>
      </w:r>
      <w:r w:rsidR="00061281">
        <w:rPr>
          <w:rFonts w:ascii="Times New Roman" w:hAnsi="Times New Roman" w:cs="Times New Roman"/>
        </w:rPr>
        <w:t xml:space="preserve">this </w:t>
      </w:r>
      <w:proofErr w:type="spellStart"/>
      <w:proofErr w:type="gramStart"/>
      <w:r w:rsidR="00061281">
        <w:rPr>
          <w:rFonts w:ascii="Times New Roman" w:hAnsi="Times New Roman" w:cs="Times New Roman"/>
        </w:rPr>
        <w:t>Wed.,</w:t>
      </w:r>
      <w:r>
        <w:rPr>
          <w:rFonts w:ascii="Times New Roman" w:hAnsi="Times New Roman" w:cs="Times New Roman"/>
        </w:rPr>
        <w:t>History</w:t>
      </w:r>
      <w:proofErr w:type="spellEnd"/>
      <w:proofErr w:type="gramEnd"/>
      <w:r>
        <w:rPr>
          <w:rFonts w:ascii="Times New Roman" w:hAnsi="Times New Roman" w:cs="Times New Roman"/>
        </w:rPr>
        <w:t xml:space="preserve"> of God’s church, </w:t>
      </w:r>
      <w:r w:rsidR="00E92106">
        <w:rPr>
          <w:rFonts w:ascii="Times New Roman" w:hAnsi="Times New Roman" w:cs="Times New Roman"/>
        </w:rPr>
        <w:t xml:space="preserve">from 1940 </w:t>
      </w:r>
      <w:r w:rsidR="00E42E2D">
        <w:rPr>
          <w:rFonts w:ascii="Times New Roman" w:hAnsi="Times New Roman" w:cs="Times New Roman"/>
        </w:rPr>
        <w:t>–</w:t>
      </w:r>
      <w:r w:rsidR="00E92106">
        <w:rPr>
          <w:rFonts w:ascii="Times New Roman" w:hAnsi="Times New Roman" w:cs="Times New Roman"/>
        </w:rPr>
        <w:t xml:space="preserve"> 1980</w:t>
      </w:r>
      <w:r w:rsidR="00E42E2D">
        <w:rPr>
          <w:rFonts w:ascii="Times New Roman" w:hAnsi="Times New Roman" w:cs="Times New Roman"/>
        </w:rPr>
        <w:t xml:space="preserve">                                                       Radio Broadcast, Sundays</w:t>
      </w:r>
      <w:r w:rsidR="001E0A79">
        <w:rPr>
          <w:rFonts w:ascii="Times New Roman" w:hAnsi="Times New Roman" w:cs="Times New Roman"/>
        </w:rPr>
        <w:t xml:space="preserve"> 10-11 AM, WKDW-FM 97.5</w:t>
      </w:r>
      <w:r w:rsidR="003E4FD1">
        <w:rPr>
          <w:rFonts w:ascii="Times New Roman" w:hAnsi="Times New Roman" w:cs="Times New Roman"/>
        </w:rPr>
        <w:t xml:space="preserve">                                                                                                              Cybercast Saturdays from Vero Beach, FL., 2 PM</w:t>
      </w:r>
      <w:r w:rsidR="001E0A79">
        <w:rPr>
          <w:rFonts w:ascii="Times New Roman" w:hAnsi="Times New Roman" w:cs="Times New Roman"/>
        </w:rPr>
        <w:t xml:space="preserve">                                                                                                          </w:t>
      </w:r>
    </w:p>
    <w:p w14:paraId="036212BD" w14:textId="5E746046" w:rsidR="00F61EA1" w:rsidRDefault="00F61EA1" w:rsidP="001D10B0"/>
    <w:p w14:paraId="2AADAF12" w14:textId="050745E3" w:rsidR="00A05C57" w:rsidRDefault="00A05C57" w:rsidP="001D10B0">
      <w:pPr>
        <w:rPr>
          <w:rFonts w:ascii="Times New Roman" w:hAnsi="Times New Roman" w:cs="Times New Roman"/>
          <w:i/>
          <w:iCs/>
          <w:sz w:val="52"/>
          <w:szCs w:val="52"/>
        </w:rPr>
      </w:pPr>
    </w:p>
    <w:p w14:paraId="0FA8638D" w14:textId="37E0CB19" w:rsidR="00F61EA1" w:rsidRPr="00505CE4" w:rsidRDefault="00F047AF" w:rsidP="001D10B0">
      <w:pPr>
        <w:rPr>
          <w:rFonts w:ascii="Times New Roman" w:hAnsi="Times New Roman" w:cs="Times New Roman"/>
          <w:i/>
          <w:iCs/>
          <w:sz w:val="48"/>
          <w:szCs w:val="48"/>
        </w:rPr>
      </w:pPr>
      <w:r w:rsidRPr="00505CE4">
        <w:rPr>
          <w:rFonts w:ascii="Times New Roman" w:hAnsi="Times New Roman" w:cs="Times New Roman"/>
          <w:i/>
          <w:iCs/>
          <w:sz w:val="52"/>
          <w:szCs w:val="52"/>
        </w:rPr>
        <w:t>Pastor’s Letter</w:t>
      </w:r>
      <w:r w:rsidR="00505CE4">
        <w:rPr>
          <w:rFonts w:ascii="Times New Roman" w:hAnsi="Times New Roman" w:cs="Times New Roman"/>
          <w:i/>
          <w:iCs/>
          <w:sz w:val="52"/>
          <w:szCs w:val="52"/>
        </w:rPr>
        <w:t>,</w:t>
      </w:r>
      <w:r w:rsidR="00505CE4">
        <w:rPr>
          <w:rFonts w:ascii="Times New Roman" w:hAnsi="Times New Roman" w:cs="Times New Roman"/>
          <w:i/>
          <w:iCs/>
          <w:sz w:val="48"/>
          <w:szCs w:val="48"/>
        </w:rPr>
        <w:t xml:space="preserve"> February </w:t>
      </w:r>
      <w:r w:rsidR="007A4348">
        <w:rPr>
          <w:rFonts w:ascii="Times New Roman" w:hAnsi="Times New Roman" w:cs="Times New Roman"/>
          <w:i/>
          <w:iCs/>
          <w:sz w:val="48"/>
          <w:szCs w:val="48"/>
        </w:rPr>
        <w:t>5, 2021</w:t>
      </w:r>
    </w:p>
    <w:p w14:paraId="52739BC4" w14:textId="12B3D026" w:rsidR="00F157C0" w:rsidRPr="00A05C57" w:rsidRDefault="00F157C0" w:rsidP="001D10B0">
      <w:pPr>
        <w:rPr>
          <w:rFonts w:ascii="Times New Roman" w:hAnsi="Times New Roman" w:cs="Times New Roman"/>
          <w:i/>
          <w:iCs/>
        </w:rPr>
      </w:pPr>
    </w:p>
    <w:p w14:paraId="7D900373" w14:textId="10A360A4" w:rsidR="00F157C0" w:rsidRPr="00A05C57" w:rsidRDefault="007A4348" w:rsidP="001D10B0">
      <w:pPr>
        <w:rPr>
          <w:rFonts w:ascii="Times New Roman" w:hAnsi="Times New Roman" w:cs="Times New Roman"/>
          <w:b/>
          <w:bCs/>
          <w:i/>
          <w:iCs/>
          <w:sz w:val="72"/>
          <w:szCs w:val="72"/>
        </w:rPr>
      </w:pPr>
      <w:r w:rsidRPr="00A05C57">
        <w:rPr>
          <w:rFonts w:ascii="Times New Roman" w:hAnsi="Times New Roman" w:cs="Times New Roman"/>
          <w:b/>
          <w:bCs/>
          <w:i/>
          <w:iCs/>
          <w:sz w:val="72"/>
          <w:szCs w:val="72"/>
        </w:rPr>
        <w:t xml:space="preserve">  How Big Is God’s </w:t>
      </w:r>
      <w:proofErr w:type="gramStart"/>
      <w:r w:rsidRPr="00A05C57">
        <w:rPr>
          <w:rFonts w:ascii="Times New Roman" w:hAnsi="Times New Roman" w:cs="Times New Roman"/>
          <w:b/>
          <w:bCs/>
          <w:i/>
          <w:iCs/>
          <w:sz w:val="72"/>
          <w:szCs w:val="72"/>
        </w:rPr>
        <w:t>Church</w:t>
      </w:r>
      <w:r w:rsidRPr="00A05C57">
        <w:rPr>
          <w:b/>
          <w:bCs/>
          <w:sz w:val="72"/>
          <w:szCs w:val="72"/>
        </w:rPr>
        <w:t xml:space="preserve"> </w:t>
      </w:r>
      <w:r w:rsidRPr="00A05C57">
        <w:rPr>
          <w:rFonts w:ascii="Times New Roman" w:hAnsi="Times New Roman" w:cs="Times New Roman"/>
          <w:b/>
          <w:bCs/>
          <w:i/>
          <w:iCs/>
          <w:sz w:val="72"/>
          <w:szCs w:val="72"/>
        </w:rPr>
        <w:t>?</w:t>
      </w:r>
      <w:proofErr w:type="gramEnd"/>
    </w:p>
    <w:p w14:paraId="68716861" w14:textId="4D7F0665" w:rsidR="009D1452" w:rsidRDefault="0034054E" w:rsidP="001D10B0">
      <w:r w:rsidRPr="004420ED">
        <w:rPr>
          <w:b/>
          <w:bCs/>
          <w:i/>
          <w:iCs/>
          <w:color w:val="FF0000"/>
        </w:rPr>
        <w:t xml:space="preserve">         </w:t>
      </w:r>
    </w:p>
    <w:p w14:paraId="603B30FA" w14:textId="4CC0958C" w:rsidR="00E902F5" w:rsidRDefault="00A62F55" w:rsidP="001D10B0">
      <w:r w:rsidRPr="00E902F5">
        <w:rPr>
          <w:noProof/>
          <w:color w:val="FFE599" w:themeColor="accent4" w:themeTint="66"/>
          <w:sz w:val="72"/>
          <w:szCs w:val="72"/>
          <w:highlight w:val="yellow"/>
        </w:rPr>
        <w:drawing>
          <wp:anchor distT="0" distB="0" distL="114300" distR="114300" simplePos="0" relativeHeight="251658240" behindDoc="0" locked="0" layoutInCell="1" allowOverlap="1" wp14:anchorId="4324D580" wp14:editId="17A6EB22">
            <wp:simplePos x="0" y="0"/>
            <wp:positionH relativeFrom="column">
              <wp:posOffset>-295275</wp:posOffset>
            </wp:positionH>
            <wp:positionV relativeFrom="paragraph">
              <wp:posOffset>278765</wp:posOffset>
            </wp:positionV>
            <wp:extent cx="1314450" cy="1557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FDEDD" w14:textId="55567B35" w:rsidR="00E902F5" w:rsidRDefault="002D0C36" w:rsidP="001D10B0">
      <w:r w:rsidRPr="001969C5">
        <w:rPr>
          <w:noProof/>
          <w:highlight w:val="yellow"/>
        </w:rPr>
        <w:drawing>
          <wp:anchor distT="0" distB="0" distL="114300" distR="114300" simplePos="0" relativeHeight="251659264" behindDoc="0" locked="0" layoutInCell="1" allowOverlap="1" wp14:anchorId="679E02B3" wp14:editId="6605B050">
            <wp:simplePos x="0" y="0"/>
            <wp:positionH relativeFrom="column">
              <wp:posOffset>4820920</wp:posOffset>
            </wp:positionH>
            <wp:positionV relativeFrom="paragraph">
              <wp:posOffset>151765</wp:posOffset>
            </wp:positionV>
            <wp:extent cx="1760855" cy="1403350"/>
            <wp:effectExtent l="0" t="0" r="0" b="6350"/>
            <wp:wrapNone/>
            <wp:docPr id="2" name="Picture 2" descr="Saint Paul's Episcopal Chapel, 209 Broadway, New York City. Standing in the shadow of the World Trade Center, St. Paul's was completed in 1766 and is the oldest surviving church building in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 Paul's Episcopal Chapel, 209 Broadway, New York City. Standing in the shadow of the World Trade Center, St. Paul's was completed in 1766 and is the oldest surviving church building in New York 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5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9C5">
        <w:rPr>
          <w:noProof/>
          <w:highlight w:val="yellow"/>
        </w:rPr>
        <w:drawing>
          <wp:anchor distT="0" distB="0" distL="114300" distR="114300" simplePos="0" relativeHeight="251662336" behindDoc="1" locked="0" layoutInCell="1" allowOverlap="1" wp14:anchorId="46B5CDC1" wp14:editId="790C3399">
            <wp:simplePos x="0" y="0"/>
            <wp:positionH relativeFrom="column">
              <wp:posOffset>1163824</wp:posOffset>
            </wp:positionH>
            <wp:positionV relativeFrom="paragraph">
              <wp:posOffset>157092</wp:posOffset>
            </wp:positionV>
            <wp:extent cx="3467100" cy="1403985"/>
            <wp:effectExtent l="0" t="0" r="0" b="5715"/>
            <wp:wrapNone/>
            <wp:docPr id="5" name="Picture 5" descr="November, 1941 -- First Methodist congregation exits their new church building after the Sund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ember, 1941 -- First Methodist congregation exits their new church building after the Sunday service."/>
                    <pic:cNvPicPr>
                      <a:picLocks noChangeAspect="1" noChangeArrowheads="1"/>
                    </pic:cNvPicPr>
                  </pic:nvPicPr>
                  <pic:blipFill rotWithShape="1">
                    <a:blip r:embed="rId9">
                      <a:extLst>
                        <a:ext uri="{28A0092B-C50C-407E-A947-70E740481C1C}">
                          <a14:useLocalDpi xmlns:a14="http://schemas.microsoft.com/office/drawing/2010/main" val="0"/>
                        </a:ext>
                      </a:extLst>
                    </a:blip>
                    <a:srcRect t="18996"/>
                    <a:stretch/>
                  </pic:blipFill>
                  <pic:spPr bwMode="auto">
                    <a:xfrm>
                      <a:off x="0" y="0"/>
                      <a:ext cx="3467100" cy="1403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910A3" w14:textId="05A1FB65" w:rsidR="00E902F5" w:rsidRDefault="00E902F5" w:rsidP="001D10B0"/>
    <w:p w14:paraId="39FEF8F9" w14:textId="09CBBDAB" w:rsidR="00E902F5" w:rsidRDefault="00E902F5" w:rsidP="001D10B0"/>
    <w:p w14:paraId="3A1E8E94" w14:textId="29615343" w:rsidR="00E902F5" w:rsidRDefault="00E902F5" w:rsidP="001D10B0"/>
    <w:p w14:paraId="4CA41604" w14:textId="045C7924" w:rsidR="00E902F5" w:rsidRDefault="00E902F5" w:rsidP="001D10B0"/>
    <w:p w14:paraId="3E30F854" w14:textId="473F91BF" w:rsidR="0084104D" w:rsidRDefault="0084104D" w:rsidP="001D10B0"/>
    <w:p w14:paraId="3FE39A40" w14:textId="73A5095B" w:rsidR="00E902F5" w:rsidRDefault="00D8166D" w:rsidP="001D10B0">
      <w:r w:rsidRPr="00401806">
        <w:rPr>
          <w:rFonts w:ascii="Times New Roman" w:hAnsi="Times New Roman" w:cs="Times New Roman"/>
          <w:noProof/>
          <w:color w:val="D9E2F3" w:themeColor="accent1" w:themeTint="33"/>
          <w:sz w:val="52"/>
          <w:szCs w:val="52"/>
          <w:highlight w:val="yellow"/>
        </w:rPr>
        <w:drawing>
          <wp:anchor distT="0" distB="0" distL="114300" distR="114300" simplePos="0" relativeHeight="251661312" behindDoc="1" locked="0" layoutInCell="1" allowOverlap="1" wp14:anchorId="57D72799" wp14:editId="43ECDB8D">
            <wp:simplePos x="0" y="0"/>
            <wp:positionH relativeFrom="column">
              <wp:posOffset>828675</wp:posOffset>
            </wp:positionH>
            <wp:positionV relativeFrom="paragraph">
              <wp:posOffset>118110</wp:posOffset>
            </wp:positionV>
            <wp:extent cx="4219575" cy="2470785"/>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18559" t="-8042" r="8452" b="8042"/>
                    <a:stretch/>
                  </pic:blipFill>
                  <pic:spPr bwMode="auto">
                    <a:xfrm>
                      <a:off x="0" y="0"/>
                      <a:ext cx="4219575" cy="247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04D">
        <w:t xml:space="preserve">Milan                                             </w:t>
      </w:r>
      <w:r w:rsidR="000C7230">
        <w:t xml:space="preserve">    </w:t>
      </w:r>
      <w:r w:rsidR="0084104D">
        <w:t xml:space="preserve">  </w:t>
      </w:r>
      <w:r w:rsidR="000C7230">
        <w:t>St. Paul Cathedral – New York City                                 Cathedral Interior</w:t>
      </w:r>
    </w:p>
    <w:p w14:paraId="5E3288BC" w14:textId="29DA6579" w:rsidR="00E902F5" w:rsidRDefault="00E902F5" w:rsidP="001D10B0"/>
    <w:p w14:paraId="4E19ED8E" w14:textId="5BD07BC2" w:rsidR="00E902F5" w:rsidRDefault="00E902F5" w:rsidP="001D10B0"/>
    <w:p w14:paraId="52D3E137" w14:textId="7FE50C90" w:rsidR="00E902F5" w:rsidRPr="001B6AD1" w:rsidRDefault="007561FD" w:rsidP="001D10B0">
      <w:pPr>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61FD">
        <w:rPr>
          <w:rFonts w:ascii="Times New Roman" w:hAnsi="Times New Roman" w:cs="Times New Roman"/>
          <w:bCs/>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Rural</w:t>
      </w:r>
      <w:r w:rsidR="00C36ECC">
        <w:rPr>
          <w:rFonts w:ascii="Times New Roman" w:hAnsi="Times New Roman" w:cs="Times New Roman"/>
          <w:bCs/>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RCC</w:t>
      </w:r>
      <w:r w:rsidR="00D22DAA" w:rsidRPr="003E40AB">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B6AD1">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00C10A0A" w:rsidRPr="001B6AD1">
        <w:rPr>
          <w:rFonts w:ascii="Times New Roman" w:hAnsi="Times New Roman" w:cs="Times New Roman"/>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Big  Enough</w:t>
      </w:r>
      <w:proofErr w:type="gramEnd"/>
      <w:r w:rsidR="00C10A0A" w:rsidRPr="001B6AD1">
        <w:rPr>
          <w:rFonts w:ascii="Times New Roman" w:hAnsi="Times New Roman" w:cs="Times New Roman"/>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10A0A" w:rsidRPr="001B6AD1">
        <w:rPr>
          <w:rFonts w:ascii="Times New Roman" w:hAnsi="Times New Roman" w:cs="Times New Roman"/>
          <w:b/>
          <w:i/>
          <w:iCs/>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D22DAA" w:rsidRPr="001B6AD1">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36ECC" w:rsidRPr="00B552CD">
        <w:rPr>
          <w:rFonts w:ascii="Times New Roman" w:hAnsi="Times New Roman" w:cs="Times New Roman"/>
          <w:bCs/>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Eu</w:t>
      </w:r>
      <w:r w:rsidR="008B7C7B" w:rsidRPr="00B552CD">
        <w:rPr>
          <w:rFonts w:ascii="Times New Roman" w:hAnsi="Times New Roman" w:cs="Times New Roman"/>
          <w:bCs/>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00C36ECC" w:rsidRPr="00B552CD">
        <w:rPr>
          <w:rFonts w:ascii="Times New Roman" w:hAnsi="Times New Roman" w:cs="Times New Roman"/>
          <w:bCs/>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ope</w:t>
      </w:r>
      <w:r w:rsidR="00E457F5" w:rsidRPr="00B552CD">
        <w:rPr>
          <w:rFonts w:ascii="Times New Roman" w:hAnsi="Times New Roman" w:cs="Times New Roman"/>
          <w:bCs/>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22DAA" w:rsidRPr="00B552CD">
        <w:rPr>
          <w:rFonts w:ascii="Times New Roman" w:hAnsi="Times New Roman" w:cs="Times New Roman"/>
          <w:b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3E40AB" w:rsidRPr="00B552CD">
        <w:rPr>
          <w:rFonts w:ascii="Times New Roman" w:hAnsi="Times New Roman" w:cs="Times New Roman"/>
          <w:b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67C3CD71" w14:textId="46596F44" w:rsidR="00E902F5" w:rsidRDefault="00E902F5" w:rsidP="001D10B0"/>
    <w:p w14:paraId="5DFBB483" w14:textId="4FC02CA7" w:rsidR="00E902F5" w:rsidRDefault="00E902F5" w:rsidP="001D10B0"/>
    <w:p w14:paraId="34373F0C" w14:textId="194EF272" w:rsidR="00E902F5" w:rsidRPr="005C34B1" w:rsidRDefault="009F215D" w:rsidP="002B532A">
      <w:pPr>
        <w:spacing w:line="240" w:lineRule="auto"/>
        <w:rPr>
          <w:rFonts w:ascii="Times New Roman" w:hAnsi="Times New Roman" w:cs="Times New Roman"/>
          <w:sz w:val="20"/>
          <w:szCs w:val="20"/>
        </w:rPr>
      </w:pPr>
      <w:r>
        <w:rPr>
          <w:rFonts w:ascii="Times New Roman" w:hAnsi="Times New Roman" w:cs="Times New Roman"/>
          <w:sz w:val="36"/>
          <w:szCs w:val="36"/>
        </w:rPr>
        <w:lastRenderedPageBreak/>
        <w:t xml:space="preserve">     </w:t>
      </w:r>
      <w:r w:rsidR="00551F16" w:rsidRPr="00551F16">
        <w:rPr>
          <w:rFonts w:ascii="Times New Roman" w:hAnsi="Times New Roman" w:cs="Times New Roman"/>
          <w:sz w:val="36"/>
          <w:szCs w:val="36"/>
        </w:rPr>
        <w:t xml:space="preserve">But it’s so </w:t>
      </w:r>
      <w:proofErr w:type="gramStart"/>
      <w:r w:rsidR="00551F16" w:rsidRPr="00551F16">
        <w:rPr>
          <w:rFonts w:ascii="Times New Roman" w:hAnsi="Times New Roman" w:cs="Times New Roman"/>
          <w:sz w:val="36"/>
          <w:szCs w:val="36"/>
        </w:rPr>
        <w:t>small !!</w:t>
      </w:r>
      <w:proofErr w:type="gramEnd"/>
      <w:r w:rsidR="00551F16">
        <w:rPr>
          <w:rFonts w:ascii="Times New Roman" w:hAnsi="Times New Roman" w:cs="Times New Roman"/>
          <w:sz w:val="36"/>
          <w:szCs w:val="36"/>
        </w:rPr>
        <w:t xml:space="preserve">  </w:t>
      </w:r>
      <w:r w:rsidR="00DC142B">
        <w:rPr>
          <w:rFonts w:ascii="Times New Roman" w:hAnsi="Times New Roman" w:cs="Times New Roman"/>
          <w:sz w:val="36"/>
          <w:szCs w:val="36"/>
        </w:rPr>
        <w:t>Yes, b</w:t>
      </w:r>
      <w:r w:rsidR="00A076CF">
        <w:rPr>
          <w:rFonts w:ascii="Times New Roman" w:hAnsi="Times New Roman" w:cs="Times New Roman"/>
          <w:sz w:val="36"/>
          <w:szCs w:val="36"/>
        </w:rPr>
        <w:t>y comparison to other religions, God’s</w:t>
      </w:r>
      <w:r w:rsidR="007555E2">
        <w:rPr>
          <w:rFonts w:ascii="Times New Roman" w:hAnsi="Times New Roman" w:cs="Times New Roman"/>
          <w:sz w:val="36"/>
          <w:szCs w:val="36"/>
        </w:rPr>
        <w:t xml:space="preserve"> church is so small</w:t>
      </w:r>
      <w:r w:rsidR="0029444C">
        <w:rPr>
          <w:rFonts w:ascii="Times New Roman" w:hAnsi="Times New Roman" w:cs="Times New Roman"/>
          <w:sz w:val="36"/>
          <w:szCs w:val="36"/>
        </w:rPr>
        <w:t xml:space="preserve">… </w:t>
      </w:r>
      <w:r w:rsidR="00362F46">
        <w:rPr>
          <w:rFonts w:ascii="Times New Roman" w:hAnsi="Times New Roman" w:cs="Times New Roman"/>
          <w:sz w:val="36"/>
          <w:szCs w:val="36"/>
        </w:rPr>
        <w:t>But w</w:t>
      </w:r>
      <w:r w:rsidR="00AD66AE">
        <w:rPr>
          <w:rFonts w:ascii="Times New Roman" w:hAnsi="Times New Roman" w:cs="Times New Roman"/>
          <w:sz w:val="36"/>
          <w:szCs w:val="36"/>
        </w:rPr>
        <w:t>ith some congregations in single digit</w:t>
      </w:r>
      <w:r w:rsidR="007A7186">
        <w:rPr>
          <w:rFonts w:ascii="Times New Roman" w:hAnsi="Times New Roman" w:cs="Times New Roman"/>
          <w:sz w:val="36"/>
          <w:szCs w:val="36"/>
        </w:rPr>
        <w:t xml:space="preserve"> numbers</w:t>
      </w:r>
      <w:r w:rsidR="00AD66AE">
        <w:rPr>
          <w:rFonts w:ascii="Times New Roman" w:hAnsi="Times New Roman" w:cs="Times New Roman"/>
          <w:sz w:val="36"/>
          <w:szCs w:val="36"/>
        </w:rPr>
        <w:t xml:space="preserve"> and perhaps </w:t>
      </w:r>
      <w:r w:rsidR="00E752B0">
        <w:rPr>
          <w:rFonts w:ascii="Times New Roman" w:hAnsi="Times New Roman" w:cs="Times New Roman"/>
          <w:sz w:val="36"/>
          <w:szCs w:val="36"/>
        </w:rPr>
        <w:t>a mere</w:t>
      </w:r>
      <w:r w:rsidR="00061281">
        <w:rPr>
          <w:rFonts w:ascii="Times New Roman" w:hAnsi="Times New Roman" w:cs="Times New Roman"/>
          <w:sz w:val="36"/>
          <w:szCs w:val="36"/>
        </w:rPr>
        <w:t xml:space="preserve"> </w:t>
      </w:r>
      <w:r w:rsidR="00AD66AE">
        <w:rPr>
          <w:rFonts w:ascii="Times New Roman" w:hAnsi="Times New Roman" w:cs="Times New Roman"/>
          <w:sz w:val="36"/>
          <w:szCs w:val="36"/>
        </w:rPr>
        <w:t xml:space="preserve">100-200 brethren in </w:t>
      </w:r>
      <w:r w:rsidR="00E752B0">
        <w:rPr>
          <w:rFonts w:ascii="Times New Roman" w:hAnsi="Times New Roman" w:cs="Times New Roman"/>
          <w:sz w:val="36"/>
          <w:szCs w:val="36"/>
        </w:rPr>
        <w:t>the largest</w:t>
      </w:r>
      <w:r w:rsidR="00AD66AE">
        <w:rPr>
          <w:rFonts w:ascii="Times New Roman" w:hAnsi="Times New Roman" w:cs="Times New Roman"/>
          <w:sz w:val="36"/>
          <w:szCs w:val="36"/>
        </w:rPr>
        <w:t xml:space="preserve"> US cities, w</w:t>
      </w:r>
      <w:r w:rsidR="00551F16">
        <w:rPr>
          <w:rFonts w:ascii="Times New Roman" w:hAnsi="Times New Roman" w:cs="Times New Roman"/>
          <w:sz w:val="36"/>
          <w:szCs w:val="36"/>
        </w:rPr>
        <w:t>hat</w:t>
      </w:r>
      <w:r w:rsidR="0086546E">
        <w:rPr>
          <w:rFonts w:ascii="Times New Roman" w:hAnsi="Times New Roman" w:cs="Times New Roman"/>
          <w:sz w:val="36"/>
          <w:szCs w:val="36"/>
        </w:rPr>
        <w:t xml:space="preserve"> makes </w:t>
      </w:r>
      <w:r w:rsidR="002B532A">
        <w:rPr>
          <w:rFonts w:ascii="Times New Roman" w:hAnsi="Times New Roman" w:cs="Times New Roman"/>
          <w:sz w:val="36"/>
          <w:szCs w:val="36"/>
        </w:rPr>
        <w:t xml:space="preserve">God’s </w:t>
      </w:r>
      <w:r w:rsidR="00E752B0">
        <w:rPr>
          <w:rFonts w:ascii="Times New Roman" w:hAnsi="Times New Roman" w:cs="Times New Roman"/>
          <w:sz w:val="36"/>
          <w:szCs w:val="36"/>
        </w:rPr>
        <w:t>church “Big Enough</w:t>
      </w:r>
      <w:proofErr w:type="gramStart"/>
      <w:r w:rsidR="00E752B0">
        <w:rPr>
          <w:rFonts w:ascii="Times New Roman" w:hAnsi="Times New Roman" w:cs="Times New Roman"/>
          <w:sz w:val="36"/>
          <w:szCs w:val="36"/>
        </w:rPr>
        <w:t>” ?</w:t>
      </w:r>
      <w:proofErr w:type="gramEnd"/>
      <w:r w:rsidR="005C34B1">
        <w:rPr>
          <w:rFonts w:ascii="Times New Roman" w:hAnsi="Times New Roman" w:cs="Times New Roman"/>
          <w:sz w:val="20"/>
          <w:szCs w:val="20"/>
        </w:rPr>
        <w:t xml:space="preserve">                               </w:t>
      </w:r>
    </w:p>
    <w:p w14:paraId="625C2453" w14:textId="6DD8549C" w:rsidR="00E902F5" w:rsidRDefault="006000C4" w:rsidP="001D10B0">
      <w:pPr>
        <w:rPr>
          <w:rFonts w:ascii="Times New Roman" w:hAnsi="Times New Roman" w:cs="Times New Roman"/>
          <w:sz w:val="28"/>
          <w:szCs w:val="28"/>
        </w:rPr>
      </w:pPr>
      <w:r w:rsidRPr="00D40D83">
        <w:rPr>
          <w:rFonts w:ascii="Times New Roman" w:hAnsi="Times New Roman" w:cs="Times New Roman"/>
          <w:sz w:val="28"/>
          <w:szCs w:val="28"/>
        </w:rPr>
        <w:t xml:space="preserve">     </w:t>
      </w:r>
      <w:r w:rsidR="00D40D83" w:rsidRPr="00D40D83">
        <w:rPr>
          <w:rFonts w:ascii="Times New Roman" w:hAnsi="Times New Roman" w:cs="Times New Roman"/>
          <w:sz w:val="28"/>
          <w:szCs w:val="28"/>
        </w:rPr>
        <w:t xml:space="preserve">What potentially makes God’s church “big enough” </w:t>
      </w:r>
      <w:r w:rsidR="00D40D83" w:rsidRPr="008E3AD0">
        <w:rPr>
          <w:rFonts w:ascii="Times New Roman" w:hAnsi="Times New Roman" w:cs="Times New Roman"/>
          <w:i/>
          <w:iCs/>
          <w:sz w:val="28"/>
          <w:szCs w:val="28"/>
        </w:rPr>
        <w:t>is God’s presence in it.</w:t>
      </w:r>
      <w:r w:rsidR="00D40D83" w:rsidRPr="00D40D83">
        <w:rPr>
          <w:rFonts w:ascii="Times New Roman" w:hAnsi="Times New Roman" w:cs="Times New Roman"/>
          <w:sz w:val="28"/>
          <w:szCs w:val="28"/>
        </w:rPr>
        <w:t xml:space="preserve"> </w:t>
      </w:r>
      <w:r w:rsidR="00853D38">
        <w:rPr>
          <w:rFonts w:ascii="Times New Roman" w:hAnsi="Times New Roman" w:cs="Times New Roman"/>
          <w:sz w:val="28"/>
          <w:szCs w:val="28"/>
        </w:rPr>
        <w:t>With God, all things are possible” (Lu 1: 37, Mt 19: 26)</w:t>
      </w:r>
      <w:r w:rsidR="009713DA">
        <w:rPr>
          <w:rFonts w:ascii="Times New Roman" w:hAnsi="Times New Roman" w:cs="Times New Roman"/>
          <w:sz w:val="28"/>
          <w:szCs w:val="28"/>
        </w:rPr>
        <w:t>.</w:t>
      </w:r>
      <w:r w:rsidR="00853D38">
        <w:rPr>
          <w:rFonts w:ascii="Times New Roman" w:hAnsi="Times New Roman" w:cs="Times New Roman"/>
          <w:sz w:val="28"/>
          <w:szCs w:val="28"/>
        </w:rPr>
        <w:t xml:space="preserve"> With God, all decisions can be inspired. With God, all sermons and Bible Studies can be inspired. With God, we can advance forward and never be alone (He 13: 5)</w:t>
      </w:r>
      <w:r w:rsidR="008E3AD0">
        <w:rPr>
          <w:rFonts w:ascii="Times New Roman" w:hAnsi="Times New Roman" w:cs="Times New Roman"/>
          <w:sz w:val="28"/>
          <w:szCs w:val="28"/>
        </w:rPr>
        <w:t xml:space="preserve">. </w:t>
      </w:r>
      <w:r w:rsidR="008E3AD0" w:rsidRPr="00A0273D">
        <w:rPr>
          <w:rFonts w:ascii="Times New Roman" w:hAnsi="Times New Roman" w:cs="Times New Roman"/>
          <w:i/>
          <w:iCs/>
          <w:sz w:val="28"/>
          <w:szCs w:val="28"/>
        </w:rPr>
        <w:t>As long as we draw</w:t>
      </w:r>
      <w:r w:rsidR="008E3AD0">
        <w:rPr>
          <w:rFonts w:ascii="Times New Roman" w:hAnsi="Times New Roman" w:cs="Times New Roman"/>
          <w:sz w:val="28"/>
          <w:szCs w:val="28"/>
        </w:rPr>
        <w:t xml:space="preserve"> </w:t>
      </w:r>
      <w:r w:rsidR="008E3AD0" w:rsidRPr="00A0273D">
        <w:rPr>
          <w:rFonts w:ascii="Times New Roman" w:hAnsi="Times New Roman" w:cs="Times New Roman"/>
          <w:i/>
          <w:iCs/>
          <w:sz w:val="28"/>
          <w:szCs w:val="28"/>
        </w:rPr>
        <w:t>close to God, He will dr</w:t>
      </w:r>
      <w:r w:rsidR="00A532E6" w:rsidRPr="00A0273D">
        <w:rPr>
          <w:rFonts w:ascii="Times New Roman" w:hAnsi="Times New Roman" w:cs="Times New Roman"/>
          <w:i/>
          <w:iCs/>
          <w:sz w:val="28"/>
          <w:szCs w:val="28"/>
        </w:rPr>
        <w:t>a</w:t>
      </w:r>
      <w:r w:rsidR="008E3AD0" w:rsidRPr="00A0273D">
        <w:rPr>
          <w:rFonts w:ascii="Times New Roman" w:hAnsi="Times New Roman" w:cs="Times New Roman"/>
          <w:i/>
          <w:iCs/>
          <w:sz w:val="28"/>
          <w:szCs w:val="28"/>
        </w:rPr>
        <w:t xml:space="preserve">w close to </w:t>
      </w:r>
      <w:proofErr w:type="gramStart"/>
      <w:r w:rsidR="008E3AD0" w:rsidRPr="00A0273D">
        <w:rPr>
          <w:rFonts w:ascii="Times New Roman" w:hAnsi="Times New Roman" w:cs="Times New Roman"/>
          <w:i/>
          <w:iCs/>
          <w:sz w:val="28"/>
          <w:szCs w:val="28"/>
        </w:rPr>
        <w:t>us</w:t>
      </w:r>
      <w:r w:rsidR="00863ADB">
        <w:rPr>
          <w:rFonts w:ascii="Times New Roman" w:hAnsi="Times New Roman" w:cs="Times New Roman"/>
          <w:i/>
          <w:iCs/>
          <w:sz w:val="28"/>
          <w:szCs w:val="28"/>
        </w:rPr>
        <w:t xml:space="preserve"> </w:t>
      </w:r>
      <w:r w:rsidR="008E3AD0">
        <w:rPr>
          <w:rFonts w:ascii="Times New Roman" w:hAnsi="Times New Roman" w:cs="Times New Roman"/>
          <w:sz w:val="28"/>
          <w:szCs w:val="28"/>
        </w:rPr>
        <w:t>.</w:t>
      </w:r>
      <w:proofErr w:type="gramEnd"/>
      <w:r w:rsidR="009161A9">
        <w:rPr>
          <w:rFonts w:ascii="Times New Roman" w:hAnsi="Times New Roman" w:cs="Times New Roman"/>
          <w:sz w:val="28"/>
          <w:szCs w:val="28"/>
        </w:rPr>
        <w:t xml:space="preserve"> (James 4: 6-8</w:t>
      </w:r>
      <w:proofErr w:type="gramStart"/>
      <w:r w:rsidR="009161A9">
        <w:rPr>
          <w:rFonts w:ascii="Times New Roman" w:hAnsi="Times New Roman" w:cs="Times New Roman"/>
          <w:sz w:val="28"/>
          <w:szCs w:val="28"/>
        </w:rPr>
        <w:t>)</w:t>
      </w:r>
      <w:r w:rsidR="00393B3B">
        <w:rPr>
          <w:rFonts w:ascii="Times New Roman" w:hAnsi="Times New Roman" w:cs="Times New Roman"/>
          <w:sz w:val="28"/>
          <w:szCs w:val="28"/>
        </w:rPr>
        <w:t xml:space="preserve"> </w:t>
      </w:r>
      <w:r w:rsidR="00A532E6">
        <w:rPr>
          <w:rFonts w:ascii="Times New Roman" w:hAnsi="Times New Roman" w:cs="Times New Roman"/>
          <w:sz w:val="28"/>
          <w:szCs w:val="28"/>
        </w:rPr>
        <w:t xml:space="preserve"> That</w:t>
      </w:r>
      <w:proofErr w:type="gramEnd"/>
      <w:r w:rsidR="00A532E6">
        <w:rPr>
          <w:rFonts w:ascii="Times New Roman" w:hAnsi="Times New Roman" w:cs="Times New Roman"/>
          <w:sz w:val="28"/>
          <w:szCs w:val="28"/>
        </w:rPr>
        <w:t xml:space="preserve"> is why we can approach the fulfillment of God’s assigned work for us to do because He promises to play </w:t>
      </w:r>
      <w:r w:rsidR="009541D5">
        <w:rPr>
          <w:rFonts w:ascii="Times New Roman" w:hAnsi="Times New Roman" w:cs="Times New Roman"/>
          <w:sz w:val="28"/>
          <w:szCs w:val="28"/>
        </w:rPr>
        <w:t xml:space="preserve">a </w:t>
      </w:r>
      <w:r w:rsidR="00A532E6">
        <w:rPr>
          <w:rFonts w:ascii="Times New Roman" w:hAnsi="Times New Roman" w:cs="Times New Roman"/>
          <w:sz w:val="28"/>
          <w:szCs w:val="28"/>
        </w:rPr>
        <w:t>major role in helping us</w:t>
      </w:r>
      <w:r w:rsidR="009713DA">
        <w:rPr>
          <w:rFonts w:ascii="Times New Roman" w:hAnsi="Times New Roman" w:cs="Times New Roman"/>
          <w:sz w:val="28"/>
          <w:szCs w:val="28"/>
        </w:rPr>
        <w:t>.</w:t>
      </w:r>
    </w:p>
    <w:p w14:paraId="0A27AED9" w14:textId="487B56AA" w:rsidR="009D588C" w:rsidRDefault="00D222E7" w:rsidP="001D10B0">
      <w:pPr>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0AEE2DEE" wp14:editId="71EF07A9">
            <wp:simplePos x="0" y="0"/>
            <wp:positionH relativeFrom="column">
              <wp:posOffset>1139190</wp:posOffset>
            </wp:positionH>
            <wp:positionV relativeFrom="paragraph">
              <wp:posOffset>156853</wp:posOffset>
            </wp:positionV>
            <wp:extent cx="3408012" cy="1912957"/>
            <wp:effectExtent l="0" t="0" r="2540" b="0"/>
            <wp:wrapNone/>
            <wp:docPr id="8" name="Picture 8" descr="Parting of the Re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ting of the Red S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012" cy="1912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DB945" w14:textId="6C620E56" w:rsidR="009D588C" w:rsidRDefault="009D588C" w:rsidP="001D10B0">
      <w:pPr>
        <w:rPr>
          <w:rFonts w:ascii="Times New Roman" w:hAnsi="Times New Roman" w:cs="Times New Roman"/>
          <w:sz w:val="28"/>
          <w:szCs w:val="28"/>
        </w:rPr>
      </w:pPr>
    </w:p>
    <w:p w14:paraId="228FF0F8" w14:textId="66C833CB" w:rsidR="009D588C" w:rsidRDefault="009D588C" w:rsidP="001D10B0">
      <w:pPr>
        <w:rPr>
          <w:rFonts w:ascii="Times New Roman" w:hAnsi="Times New Roman" w:cs="Times New Roman"/>
          <w:sz w:val="28"/>
          <w:szCs w:val="28"/>
        </w:rPr>
      </w:pPr>
    </w:p>
    <w:p w14:paraId="5E6EBB9A" w14:textId="7C30C6D0" w:rsidR="009D588C" w:rsidRDefault="0082585E" w:rsidP="001D10B0">
      <w:pPr>
        <w:rPr>
          <w:rFonts w:ascii="Times New Roman" w:hAnsi="Times New Roman" w:cs="Times New Roman"/>
          <w:sz w:val="28"/>
          <w:szCs w:val="28"/>
        </w:rPr>
      </w:pPr>
      <w:r>
        <w:rPr>
          <w:rFonts w:ascii="Times New Roman" w:hAnsi="Times New Roman" w:cs="Times New Roman"/>
          <w:sz w:val="28"/>
          <w:szCs w:val="28"/>
        </w:rPr>
        <w:t xml:space="preserve">                                        The Great </w:t>
      </w:r>
      <w:proofErr w:type="gramStart"/>
      <w:r>
        <w:rPr>
          <w:rFonts w:ascii="Times New Roman" w:hAnsi="Times New Roman" w:cs="Times New Roman"/>
          <w:sz w:val="28"/>
          <w:szCs w:val="28"/>
        </w:rPr>
        <w:t>Escape !</w:t>
      </w:r>
      <w:proofErr w:type="gramEnd"/>
    </w:p>
    <w:p w14:paraId="1B067DE9" w14:textId="77777777" w:rsidR="00D222E7" w:rsidRDefault="00D222E7" w:rsidP="0004141E">
      <w:pPr>
        <w:jc w:val="both"/>
        <w:rPr>
          <w:rFonts w:ascii="Times New Roman" w:hAnsi="Times New Roman" w:cs="Times New Roman"/>
          <w:sz w:val="28"/>
          <w:szCs w:val="28"/>
        </w:rPr>
      </w:pPr>
    </w:p>
    <w:p w14:paraId="54666896" w14:textId="10754771" w:rsidR="00D222E7" w:rsidRDefault="00D222E7" w:rsidP="0004141E">
      <w:pPr>
        <w:jc w:val="both"/>
        <w:rPr>
          <w:rFonts w:ascii="Times New Roman" w:hAnsi="Times New Roman" w:cs="Times New Roman"/>
          <w:sz w:val="28"/>
          <w:szCs w:val="28"/>
        </w:rPr>
      </w:pPr>
    </w:p>
    <w:p w14:paraId="7E4275C4" w14:textId="77777777" w:rsidR="00D222E7" w:rsidRDefault="00D222E7" w:rsidP="0004141E">
      <w:pPr>
        <w:jc w:val="both"/>
        <w:rPr>
          <w:rFonts w:ascii="Times New Roman" w:hAnsi="Times New Roman" w:cs="Times New Roman"/>
          <w:sz w:val="28"/>
          <w:szCs w:val="28"/>
        </w:rPr>
      </w:pPr>
    </w:p>
    <w:p w14:paraId="31474EF3" w14:textId="19D50899" w:rsidR="00A03E67" w:rsidRDefault="00AB10DE" w:rsidP="0004141E">
      <w:pPr>
        <w:jc w:val="both"/>
        <w:rPr>
          <w:rFonts w:ascii="Times New Roman" w:hAnsi="Times New Roman" w:cs="Times New Roman"/>
          <w:sz w:val="28"/>
          <w:szCs w:val="28"/>
        </w:rPr>
      </w:pPr>
      <w:r>
        <w:rPr>
          <w:rFonts w:ascii="Times New Roman" w:hAnsi="Times New Roman" w:cs="Times New Roman"/>
          <w:sz w:val="28"/>
          <w:szCs w:val="28"/>
        </w:rPr>
        <w:t xml:space="preserve">     </w:t>
      </w:r>
      <w:r w:rsidR="0082677B">
        <w:rPr>
          <w:rFonts w:ascii="Times New Roman" w:hAnsi="Times New Roman" w:cs="Times New Roman"/>
          <w:sz w:val="28"/>
          <w:szCs w:val="28"/>
        </w:rPr>
        <w:t xml:space="preserve">      </w:t>
      </w:r>
      <w:r w:rsidR="00730054">
        <w:rPr>
          <w:rFonts w:ascii="Times New Roman" w:hAnsi="Times New Roman" w:cs="Times New Roman"/>
          <w:sz w:val="28"/>
          <w:szCs w:val="28"/>
        </w:rPr>
        <w:t xml:space="preserve">  </w:t>
      </w:r>
      <w:r w:rsidR="007940C5">
        <w:rPr>
          <w:rFonts w:ascii="Times New Roman" w:hAnsi="Times New Roman" w:cs="Times New Roman"/>
          <w:sz w:val="28"/>
          <w:szCs w:val="28"/>
        </w:rPr>
        <w:t xml:space="preserve">“Big Enough” to provide way of </w:t>
      </w:r>
      <w:r w:rsidR="0082677B">
        <w:rPr>
          <w:rFonts w:ascii="Times New Roman" w:hAnsi="Times New Roman" w:cs="Times New Roman"/>
          <w:sz w:val="28"/>
          <w:szCs w:val="28"/>
        </w:rPr>
        <w:t>escape through the Red Sea</w:t>
      </w:r>
    </w:p>
    <w:p w14:paraId="4F8811C6" w14:textId="77777777" w:rsidR="00A03E67" w:rsidRPr="00E6664D" w:rsidRDefault="00A03E67" w:rsidP="0004141E">
      <w:pPr>
        <w:jc w:val="both"/>
        <w:rPr>
          <w:rFonts w:ascii="Times New Roman" w:hAnsi="Times New Roman" w:cs="Times New Roman"/>
          <w:sz w:val="32"/>
          <w:szCs w:val="32"/>
        </w:rPr>
      </w:pPr>
    </w:p>
    <w:p w14:paraId="76E7A5F1" w14:textId="2F1520CD" w:rsidR="009713DA" w:rsidRPr="00E6664D" w:rsidRDefault="009713DA" w:rsidP="0004141E">
      <w:pPr>
        <w:jc w:val="both"/>
        <w:rPr>
          <w:rFonts w:ascii="Times New Roman" w:hAnsi="Times New Roman" w:cs="Times New Roman"/>
          <w:sz w:val="32"/>
          <w:szCs w:val="32"/>
        </w:rPr>
      </w:pPr>
      <w:r>
        <w:rPr>
          <w:rFonts w:ascii="Times New Roman" w:hAnsi="Times New Roman" w:cs="Times New Roman"/>
          <w:sz w:val="28"/>
          <w:szCs w:val="28"/>
        </w:rPr>
        <w:t xml:space="preserve">     He never intended for us to do His assigned work on our own</w:t>
      </w:r>
      <w:r w:rsidR="00A0273D">
        <w:rPr>
          <w:rFonts w:ascii="Times New Roman" w:hAnsi="Times New Roman" w:cs="Times New Roman"/>
          <w:sz w:val="28"/>
          <w:szCs w:val="28"/>
        </w:rPr>
        <w:t xml:space="preserve"> although at times</w:t>
      </w:r>
      <w:r w:rsidR="00156544">
        <w:rPr>
          <w:rFonts w:ascii="Times New Roman" w:hAnsi="Times New Roman" w:cs="Times New Roman"/>
          <w:sz w:val="28"/>
          <w:szCs w:val="28"/>
        </w:rPr>
        <w:t xml:space="preserve"> </w:t>
      </w:r>
      <w:r w:rsidR="00A0273D">
        <w:rPr>
          <w:rFonts w:ascii="Times New Roman" w:hAnsi="Times New Roman" w:cs="Times New Roman"/>
          <w:sz w:val="28"/>
          <w:szCs w:val="28"/>
        </w:rPr>
        <w:t>it might seem as though He has. Zechariah 4:10 reminds us not to despise the day of small things (</w:t>
      </w:r>
      <w:r w:rsidR="00E3448D">
        <w:rPr>
          <w:rFonts w:ascii="Times New Roman" w:hAnsi="Times New Roman" w:cs="Times New Roman"/>
          <w:sz w:val="28"/>
          <w:szCs w:val="28"/>
        </w:rPr>
        <w:t>including</w:t>
      </w:r>
      <w:r w:rsidR="00A0273D">
        <w:rPr>
          <w:rFonts w:ascii="Times New Roman" w:hAnsi="Times New Roman" w:cs="Times New Roman"/>
          <w:sz w:val="28"/>
          <w:szCs w:val="28"/>
        </w:rPr>
        <w:t xml:space="preserve"> small c</w:t>
      </w:r>
      <w:r w:rsidR="00B76294">
        <w:rPr>
          <w:rFonts w:ascii="Times New Roman" w:hAnsi="Times New Roman" w:cs="Times New Roman"/>
          <w:sz w:val="28"/>
          <w:szCs w:val="28"/>
        </w:rPr>
        <w:t>ongregations</w:t>
      </w:r>
      <w:r w:rsidR="00A0273D">
        <w:rPr>
          <w:rFonts w:ascii="Times New Roman" w:hAnsi="Times New Roman" w:cs="Times New Roman"/>
          <w:sz w:val="28"/>
          <w:szCs w:val="28"/>
        </w:rPr>
        <w:t>)</w:t>
      </w:r>
      <w:r>
        <w:rPr>
          <w:rFonts w:ascii="Times New Roman" w:hAnsi="Times New Roman" w:cs="Times New Roman"/>
          <w:sz w:val="28"/>
          <w:szCs w:val="28"/>
        </w:rPr>
        <w:t>.</w:t>
      </w:r>
      <w:r w:rsidR="00C137DB">
        <w:rPr>
          <w:rFonts w:ascii="Times New Roman" w:hAnsi="Times New Roman" w:cs="Times New Roman"/>
          <w:sz w:val="28"/>
          <w:szCs w:val="28"/>
        </w:rPr>
        <w:t xml:space="preserve"> God told us through the pages of the Bible that His church would be a “little flock” and </w:t>
      </w:r>
      <w:r w:rsidR="00DB35F2">
        <w:rPr>
          <w:rFonts w:ascii="Times New Roman" w:hAnsi="Times New Roman" w:cs="Times New Roman"/>
          <w:sz w:val="28"/>
          <w:szCs w:val="28"/>
        </w:rPr>
        <w:t xml:space="preserve">that it would </w:t>
      </w:r>
      <w:r w:rsidR="00C137DB">
        <w:rPr>
          <w:rFonts w:ascii="Times New Roman" w:hAnsi="Times New Roman" w:cs="Times New Roman"/>
          <w:sz w:val="28"/>
          <w:szCs w:val="28"/>
        </w:rPr>
        <w:t>never be a giant human ecclesiastical movement</w:t>
      </w:r>
      <w:r w:rsidR="00286825">
        <w:rPr>
          <w:rFonts w:ascii="Times New Roman" w:hAnsi="Times New Roman" w:cs="Times New Roman"/>
          <w:sz w:val="28"/>
          <w:szCs w:val="28"/>
        </w:rPr>
        <w:t xml:space="preserve">. Unfortunately for the masses who remain deceived as to where God is working, many people incorrectly </w:t>
      </w:r>
      <w:r w:rsidR="000D1A8B">
        <w:rPr>
          <w:rFonts w:ascii="Times New Roman" w:hAnsi="Times New Roman" w:cs="Times New Roman"/>
          <w:sz w:val="28"/>
          <w:szCs w:val="28"/>
        </w:rPr>
        <w:t xml:space="preserve">expect God to dominate the worship of the largest </w:t>
      </w:r>
      <w:r w:rsidR="00CE2E3F">
        <w:rPr>
          <w:rFonts w:ascii="Times New Roman" w:hAnsi="Times New Roman" w:cs="Times New Roman"/>
          <w:sz w:val="28"/>
          <w:szCs w:val="28"/>
        </w:rPr>
        <w:t xml:space="preserve">church denominations in </w:t>
      </w:r>
      <w:r w:rsidR="008B7C7B">
        <w:rPr>
          <w:rFonts w:ascii="Times New Roman" w:hAnsi="Times New Roman" w:cs="Times New Roman"/>
          <w:sz w:val="28"/>
          <w:szCs w:val="28"/>
        </w:rPr>
        <w:t>t</w:t>
      </w:r>
      <w:r w:rsidR="00CE2E3F">
        <w:rPr>
          <w:rFonts w:ascii="Times New Roman" w:hAnsi="Times New Roman" w:cs="Times New Roman"/>
          <w:sz w:val="28"/>
          <w:szCs w:val="28"/>
        </w:rPr>
        <w:t>he world</w:t>
      </w:r>
      <w:r w:rsidR="003C7189">
        <w:rPr>
          <w:rFonts w:ascii="Times New Roman" w:hAnsi="Times New Roman" w:cs="Times New Roman"/>
          <w:sz w:val="28"/>
          <w:szCs w:val="28"/>
        </w:rPr>
        <w:t>.</w:t>
      </w:r>
      <w:r w:rsidR="00692F0F">
        <w:rPr>
          <w:rFonts w:ascii="Times New Roman" w:hAnsi="Times New Roman" w:cs="Times New Roman"/>
          <w:sz w:val="28"/>
          <w:szCs w:val="28"/>
        </w:rPr>
        <w:t xml:space="preserve"> Surely at this late date we should know that</w:t>
      </w:r>
      <w:r w:rsidR="00CE2E3F">
        <w:rPr>
          <w:rFonts w:ascii="Times New Roman" w:hAnsi="Times New Roman" w:cs="Times New Roman"/>
          <w:sz w:val="28"/>
          <w:szCs w:val="28"/>
        </w:rPr>
        <w:t xml:space="preserve"> </w:t>
      </w:r>
      <w:r w:rsidR="005769B5">
        <w:rPr>
          <w:rFonts w:ascii="Times New Roman" w:hAnsi="Times New Roman" w:cs="Times New Roman"/>
          <w:sz w:val="28"/>
          <w:szCs w:val="28"/>
        </w:rPr>
        <w:t xml:space="preserve">a high number of members or a </w:t>
      </w:r>
      <w:r w:rsidR="00692F0F">
        <w:rPr>
          <w:rFonts w:ascii="Times New Roman" w:hAnsi="Times New Roman" w:cs="Times New Roman"/>
          <w:sz w:val="28"/>
          <w:szCs w:val="28"/>
        </w:rPr>
        <w:t xml:space="preserve">very </w:t>
      </w:r>
      <w:r w:rsidR="005769B5">
        <w:rPr>
          <w:rFonts w:ascii="Times New Roman" w:hAnsi="Times New Roman" w:cs="Times New Roman"/>
          <w:sz w:val="28"/>
          <w:szCs w:val="28"/>
        </w:rPr>
        <w:t xml:space="preserve">large </w:t>
      </w:r>
      <w:r w:rsidR="006E4F61">
        <w:rPr>
          <w:rFonts w:ascii="Times New Roman" w:hAnsi="Times New Roman" w:cs="Times New Roman"/>
          <w:sz w:val="28"/>
          <w:szCs w:val="28"/>
        </w:rPr>
        <w:t xml:space="preserve">building to </w:t>
      </w:r>
      <w:r w:rsidR="005769B5">
        <w:rPr>
          <w:rFonts w:ascii="Times New Roman" w:hAnsi="Times New Roman" w:cs="Times New Roman"/>
          <w:sz w:val="28"/>
          <w:szCs w:val="28"/>
        </w:rPr>
        <w:t>meet</w:t>
      </w:r>
      <w:r w:rsidR="006E4F61">
        <w:rPr>
          <w:rFonts w:ascii="Times New Roman" w:hAnsi="Times New Roman" w:cs="Times New Roman"/>
          <w:sz w:val="28"/>
          <w:szCs w:val="28"/>
        </w:rPr>
        <w:t xml:space="preserve"> </w:t>
      </w:r>
      <w:r w:rsidR="005769B5">
        <w:rPr>
          <w:rFonts w:ascii="Times New Roman" w:hAnsi="Times New Roman" w:cs="Times New Roman"/>
          <w:sz w:val="28"/>
          <w:szCs w:val="28"/>
        </w:rPr>
        <w:t>in</w:t>
      </w:r>
      <w:r w:rsidR="00947A32">
        <w:rPr>
          <w:rFonts w:ascii="Times New Roman" w:hAnsi="Times New Roman" w:cs="Times New Roman"/>
          <w:sz w:val="28"/>
          <w:szCs w:val="28"/>
        </w:rPr>
        <w:t xml:space="preserve"> </w:t>
      </w:r>
      <w:r w:rsidR="00692F0F">
        <w:rPr>
          <w:rFonts w:ascii="Times New Roman" w:hAnsi="Times New Roman" w:cs="Times New Roman"/>
          <w:sz w:val="28"/>
          <w:szCs w:val="28"/>
        </w:rPr>
        <w:t xml:space="preserve">does not </w:t>
      </w:r>
      <w:r w:rsidR="006E4F61">
        <w:rPr>
          <w:rFonts w:ascii="Times New Roman" w:hAnsi="Times New Roman" w:cs="Times New Roman"/>
          <w:sz w:val="28"/>
          <w:szCs w:val="28"/>
        </w:rPr>
        <w:t>guarantee</w:t>
      </w:r>
      <w:r w:rsidR="00F63D6B">
        <w:rPr>
          <w:rFonts w:ascii="Times New Roman" w:hAnsi="Times New Roman" w:cs="Times New Roman"/>
          <w:sz w:val="28"/>
          <w:szCs w:val="28"/>
        </w:rPr>
        <w:t xml:space="preserve"> God’s endorsement.</w:t>
      </w:r>
      <w:r w:rsidR="004B3139">
        <w:rPr>
          <w:rFonts w:ascii="Times New Roman" w:hAnsi="Times New Roman" w:cs="Times New Roman"/>
          <w:sz w:val="28"/>
          <w:szCs w:val="28"/>
        </w:rPr>
        <w:t xml:space="preserve"> </w:t>
      </w:r>
      <w:r w:rsidR="006E4F61">
        <w:rPr>
          <w:rFonts w:ascii="Times New Roman" w:hAnsi="Times New Roman" w:cs="Times New Roman"/>
          <w:sz w:val="28"/>
          <w:szCs w:val="28"/>
        </w:rPr>
        <w:t>True</w:t>
      </w:r>
      <w:r w:rsidR="00CC5FD8">
        <w:rPr>
          <w:rFonts w:ascii="Times New Roman" w:hAnsi="Times New Roman" w:cs="Times New Roman"/>
          <w:sz w:val="28"/>
          <w:szCs w:val="28"/>
        </w:rPr>
        <w:t xml:space="preserve"> s</w:t>
      </w:r>
      <w:r w:rsidR="00AE1546">
        <w:rPr>
          <w:rFonts w:ascii="Times New Roman" w:hAnsi="Times New Roman" w:cs="Times New Roman"/>
          <w:sz w:val="28"/>
          <w:szCs w:val="28"/>
        </w:rPr>
        <w:t xml:space="preserve">uccess in </w:t>
      </w:r>
      <w:r w:rsidR="003115A9">
        <w:rPr>
          <w:rFonts w:ascii="Times New Roman" w:hAnsi="Times New Roman" w:cs="Times New Roman"/>
          <w:sz w:val="28"/>
          <w:szCs w:val="28"/>
        </w:rPr>
        <w:t xml:space="preserve">living God’s will for us comes from being </w:t>
      </w:r>
      <w:r w:rsidR="00CC5FD8">
        <w:rPr>
          <w:rFonts w:ascii="Times New Roman" w:hAnsi="Times New Roman" w:cs="Times New Roman"/>
          <w:sz w:val="28"/>
          <w:szCs w:val="28"/>
        </w:rPr>
        <w:t>obedien</w:t>
      </w:r>
      <w:r w:rsidR="005D2C35">
        <w:rPr>
          <w:rFonts w:ascii="Times New Roman" w:hAnsi="Times New Roman" w:cs="Times New Roman"/>
          <w:sz w:val="28"/>
          <w:szCs w:val="28"/>
        </w:rPr>
        <w:t>t</w:t>
      </w:r>
      <w:r w:rsidR="00CC5FD8">
        <w:rPr>
          <w:rFonts w:ascii="Times New Roman" w:hAnsi="Times New Roman" w:cs="Times New Roman"/>
          <w:sz w:val="28"/>
          <w:szCs w:val="28"/>
        </w:rPr>
        <w:t xml:space="preserve"> to God.</w:t>
      </w:r>
    </w:p>
    <w:p w14:paraId="1BF6B57A" w14:textId="79726391" w:rsidR="00CC5FD8" w:rsidRDefault="00CC5FD8" w:rsidP="001D10B0">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4B3139">
        <w:rPr>
          <w:rFonts w:ascii="Times New Roman" w:hAnsi="Times New Roman" w:cs="Times New Roman"/>
          <w:sz w:val="28"/>
          <w:szCs w:val="28"/>
        </w:rPr>
        <w:t>Of course</w:t>
      </w:r>
      <w:proofErr w:type="gramEnd"/>
      <w:r>
        <w:rPr>
          <w:rFonts w:ascii="Times New Roman" w:hAnsi="Times New Roman" w:cs="Times New Roman"/>
          <w:sz w:val="28"/>
          <w:szCs w:val="28"/>
        </w:rPr>
        <w:t xml:space="preserve"> God has a s</w:t>
      </w:r>
      <w:r w:rsidR="009D4D2F">
        <w:rPr>
          <w:rFonts w:ascii="Times New Roman" w:hAnsi="Times New Roman" w:cs="Times New Roman"/>
          <w:sz w:val="28"/>
          <w:szCs w:val="28"/>
        </w:rPr>
        <w:t>tr</w:t>
      </w:r>
      <w:r>
        <w:rPr>
          <w:rFonts w:ascii="Times New Roman" w:hAnsi="Times New Roman" w:cs="Times New Roman"/>
          <w:sz w:val="28"/>
          <w:szCs w:val="28"/>
        </w:rPr>
        <w:t xml:space="preserve">ong opinion of what is necessary to finish the great commission </w:t>
      </w:r>
      <w:r w:rsidR="00851E1E">
        <w:rPr>
          <w:rFonts w:ascii="Times New Roman" w:hAnsi="Times New Roman" w:cs="Times New Roman"/>
          <w:sz w:val="28"/>
          <w:szCs w:val="28"/>
        </w:rPr>
        <w:t xml:space="preserve">that </w:t>
      </w:r>
      <w:r>
        <w:rPr>
          <w:rFonts w:ascii="Times New Roman" w:hAnsi="Times New Roman" w:cs="Times New Roman"/>
          <w:sz w:val="28"/>
          <w:szCs w:val="28"/>
        </w:rPr>
        <w:t xml:space="preserve">He has given to His church </w:t>
      </w:r>
      <w:r w:rsidR="004B3139">
        <w:rPr>
          <w:rFonts w:ascii="Times New Roman" w:hAnsi="Times New Roman" w:cs="Times New Roman"/>
          <w:sz w:val="28"/>
          <w:szCs w:val="28"/>
        </w:rPr>
        <w:t>(</w:t>
      </w:r>
      <w:r>
        <w:rPr>
          <w:rFonts w:ascii="Times New Roman" w:hAnsi="Times New Roman" w:cs="Times New Roman"/>
          <w:sz w:val="28"/>
          <w:szCs w:val="28"/>
        </w:rPr>
        <w:t>M</w:t>
      </w:r>
      <w:r w:rsidR="00BA0CCF">
        <w:rPr>
          <w:rFonts w:ascii="Times New Roman" w:hAnsi="Times New Roman" w:cs="Times New Roman"/>
          <w:sz w:val="28"/>
          <w:szCs w:val="28"/>
        </w:rPr>
        <w:t>a</w:t>
      </w:r>
      <w:r>
        <w:rPr>
          <w:rFonts w:ascii="Times New Roman" w:hAnsi="Times New Roman" w:cs="Times New Roman"/>
          <w:sz w:val="28"/>
          <w:szCs w:val="28"/>
        </w:rPr>
        <w:t>t</w:t>
      </w:r>
      <w:r w:rsidR="00BA0CCF">
        <w:rPr>
          <w:rFonts w:ascii="Times New Roman" w:hAnsi="Times New Roman" w:cs="Times New Roman"/>
          <w:sz w:val="28"/>
          <w:szCs w:val="28"/>
        </w:rPr>
        <w:t>thew</w:t>
      </w:r>
      <w:r>
        <w:rPr>
          <w:rFonts w:ascii="Times New Roman" w:hAnsi="Times New Roman" w:cs="Times New Roman"/>
          <w:sz w:val="28"/>
          <w:szCs w:val="28"/>
        </w:rPr>
        <w:t xml:space="preserve"> 28: 18-20</w:t>
      </w:r>
      <w:r w:rsidR="009D4D2F">
        <w:rPr>
          <w:rFonts w:ascii="Times New Roman" w:hAnsi="Times New Roman" w:cs="Times New Roman"/>
          <w:sz w:val="28"/>
          <w:szCs w:val="28"/>
        </w:rPr>
        <w:t xml:space="preserve">). </w:t>
      </w:r>
      <w:r w:rsidR="00851E1E">
        <w:rPr>
          <w:rFonts w:ascii="Times New Roman" w:hAnsi="Times New Roman" w:cs="Times New Roman"/>
          <w:sz w:val="28"/>
          <w:szCs w:val="28"/>
        </w:rPr>
        <w:t xml:space="preserve">God </w:t>
      </w:r>
      <w:r w:rsidR="00423D45">
        <w:rPr>
          <w:rFonts w:ascii="Times New Roman" w:hAnsi="Times New Roman" w:cs="Times New Roman"/>
          <w:sz w:val="28"/>
          <w:szCs w:val="28"/>
        </w:rPr>
        <w:t xml:space="preserve">helped Joshua and his army defeat the Philistines and in Joshua 10 </w:t>
      </w:r>
      <w:r w:rsidR="00BA0CCF">
        <w:rPr>
          <w:rFonts w:ascii="Times New Roman" w:hAnsi="Times New Roman" w:cs="Times New Roman"/>
          <w:sz w:val="28"/>
          <w:szCs w:val="28"/>
        </w:rPr>
        <w:t xml:space="preserve">the Bible explains that </w:t>
      </w:r>
      <w:r w:rsidR="00423D45">
        <w:rPr>
          <w:rFonts w:ascii="Times New Roman" w:hAnsi="Times New Roman" w:cs="Times New Roman"/>
          <w:sz w:val="28"/>
          <w:szCs w:val="28"/>
        </w:rPr>
        <w:t>more people died from God’s activity than from Joshua’s</w:t>
      </w:r>
      <w:r w:rsidR="00C7352D">
        <w:rPr>
          <w:rFonts w:ascii="Times New Roman" w:hAnsi="Times New Roman" w:cs="Times New Roman"/>
          <w:sz w:val="28"/>
          <w:szCs w:val="28"/>
        </w:rPr>
        <w:t xml:space="preserve"> army</w:t>
      </w:r>
      <w:r w:rsidR="00423D45">
        <w:rPr>
          <w:rFonts w:ascii="Times New Roman" w:hAnsi="Times New Roman" w:cs="Times New Roman"/>
          <w:sz w:val="28"/>
          <w:szCs w:val="28"/>
        </w:rPr>
        <w:t xml:space="preserve">. </w:t>
      </w:r>
      <w:r w:rsidR="00C7352D">
        <w:rPr>
          <w:rFonts w:ascii="Times New Roman" w:hAnsi="Times New Roman" w:cs="Times New Roman"/>
          <w:sz w:val="28"/>
          <w:szCs w:val="28"/>
        </w:rPr>
        <w:t>In Judges 7, God whittled down the fighting force of Israel by 90</w:t>
      </w:r>
      <w:r w:rsidR="00C2755B">
        <w:rPr>
          <w:rFonts w:ascii="Times New Roman" w:hAnsi="Times New Roman" w:cs="Times New Roman"/>
          <w:sz w:val="28"/>
          <w:szCs w:val="28"/>
        </w:rPr>
        <w:t xml:space="preserve">% and then did so </w:t>
      </w:r>
      <w:r w:rsidR="00C2755B">
        <w:rPr>
          <w:rFonts w:ascii="Times New Roman" w:hAnsi="Times New Roman" w:cs="Times New Roman"/>
          <w:i/>
          <w:iCs/>
          <w:sz w:val="28"/>
          <w:szCs w:val="28"/>
        </w:rPr>
        <w:t xml:space="preserve">again. </w:t>
      </w:r>
      <w:r w:rsidR="00C2755B">
        <w:rPr>
          <w:rFonts w:ascii="Times New Roman" w:hAnsi="Times New Roman" w:cs="Times New Roman"/>
          <w:sz w:val="28"/>
          <w:szCs w:val="28"/>
        </w:rPr>
        <w:t xml:space="preserve">God </w:t>
      </w:r>
      <w:r w:rsidR="00DD7982">
        <w:rPr>
          <w:rFonts w:ascii="Times New Roman" w:hAnsi="Times New Roman" w:cs="Times New Roman"/>
          <w:sz w:val="28"/>
          <w:szCs w:val="28"/>
        </w:rPr>
        <w:t xml:space="preserve">has never been concerned </w:t>
      </w:r>
      <w:r w:rsidR="00C2755B">
        <w:rPr>
          <w:rFonts w:ascii="Times New Roman" w:hAnsi="Times New Roman" w:cs="Times New Roman"/>
          <w:sz w:val="28"/>
          <w:szCs w:val="28"/>
        </w:rPr>
        <w:t>with “</w:t>
      </w:r>
      <w:r w:rsidR="009E624E">
        <w:rPr>
          <w:rFonts w:ascii="Times New Roman" w:hAnsi="Times New Roman" w:cs="Times New Roman"/>
          <w:sz w:val="28"/>
          <w:szCs w:val="28"/>
        </w:rPr>
        <w:t xml:space="preserve">the </w:t>
      </w:r>
      <w:r w:rsidR="00C2755B">
        <w:rPr>
          <w:rFonts w:ascii="Times New Roman" w:hAnsi="Times New Roman" w:cs="Times New Roman"/>
          <w:sz w:val="28"/>
          <w:szCs w:val="28"/>
        </w:rPr>
        <w:t xml:space="preserve">numbers” as He </w:t>
      </w:r>
      <w:r w:rsidR="009E624E">
        <w:rPr>
          <w:rFonts w:ascii="Times New Roman" w:hAnsi="Times New Roman" w:cs="Times New Roman"/>
          <w:sz w:val="28"/>
          <w:szCs w:val="28"/>
        </w:rPr>
        <w:t>has been</w:t>
      </w:r>
      <w:r w:rsidR="00C2755B">
        <w:rPr>
          <w:rFonts w:ascii="Times New Roman" w:hAnsi="Times New Roman" w:cs="Times New Roman"/>
          <w:sz w:val="28"/>
          <w:szCs w:val="28"/>
        </w:rPr>
        <w:t xml:space="preserve"> with the character and </w:t>
      </w:r>
      <w:r w:rsidR="00E43DF6">
        <w:rPr>
          <w:rFonts w:ascii="Times New Roman" w:hAnsi="Times New Roman" w:cs="Times New Roman"/>
          <w:sz w:val="28"/>
          <w:szCs w:val="28"/>
        </w:rPr>
        <w:t xml:space="preserve">the </w:t>
      </w:r>
      <w:r w:rsidR="00C2755B">
        <w:rPr>
          <w:rFonts w:ascii="Times New Roman" w:hAnsi="Times New Roman" w:cs="Times New Roman"/>
          <w:sz w:val="28"/>
          <w:szCs w:val="28"/>
        </w:rPr>
        <w:t>spiritual vision of His people</w:t>
      </w:r>
      <w:r w:rsidR="00C22A28">
        <w:rPr>
          <w:rFonts w:ascii="Times New Roman" w:hAnsi="Times New Roman" w:cs="Times New Roman"/>
          <w:sz w:val="28"/>
          <w:szCs w:val="28"/>
        </w:rPr>
        <w:t>.</w:t>
      </w:r>
    </w:p>
    <w:p w14:paraId="714CD35B" w14:textId="2706A6CC" w:rsidR="00C22A28" w:rsidRDefault="00C22A28" w:rsidP="001D10B0">
      <w:pPr>
        <w:rPr>
          <w:rFonts w:ascii="Times New Roman" w:hAnsi="Times New Roman" w:cs="Times New Roman"/>
          <w:sz w:val="28"/>
          <w:szCs w:val="28"/>
        </w:rPr>
      </w:pPr>
      <w:r>
        <w:rPr>
          <w:rFonts w:ascii="Times New Roman" w:hAnsi="Times New Roman" w:cs="Times New Roman"/>
          <w:sz w:val="28"/>
          <w:szCs w:val="28"/>
        </w:rPr>
        <w:t xml:space="preserve">     God utilized just 8 peo</w:t>
      </w:r>
      <w:r w:rsidR="00D8166D">
        <w:rPr>
          <w:rFonts w:ascii="Times New Roman" w:hAnsi="Times New Roman" w:cs="Times New Roman"/>
          <w:sz w:val="28"/>
          <w:szCs w:val="28"/>
        </w:rPr>
        <w:t>pl</w:t>
      </w:r>
      <w:r>
        <w:rPr>
          <w:rFonts w:ascii="Times New Roman" w:hAnsi="Times New Roman" w:cs="Times New Roman"/>
          <w:sz w:val="28"/>
          <w:szCs w:val="28"/>
        </w:rPr>
        <w:t xml:space="preserve">e to preserve the human race when He allowed a total flood to </w:t>
      </w:r>
      <w:r w:rsidR="00B552CD">
        <w:rPr>
          <w:rFonts w:ascii="Times New Roman" w:hAnsi="Times New Roman" w:cs="Times New Roman"/>
          <w:sz w:val="28"/>
          <w:szCs w:val="28"/>
        </w:rPr>
        <w:t>envelop</w:t>
      </w:r>
      <w:r w:rsidR="00B02D04">
        <w:rPr>
          <w:rFonts w:ascii="Times New Roman" w:hAnsi="Times New Roman" w:cs="Times New Roman"/>
          <w:sz w:val="28"/>
          <w:szCs w:val="28"/>
        </w:rPr>
        <w:t>e</w:t>
      </w:r>
      <w:r>
        <w:rPr>
          <w:rFonts w:ascii="Times New Roman" w:hAnsi="Times New Roman" w:cs="Times New Roman"/>
          <w:sz w:val="28"/>
          <w:szCs w:val="28"/>
        </w:rPr>
        <w:t xml:space="preserve"> the earth.</w:t>
      </w:r>
      <w:r w:rsidR="00A12AF2">
        <w:rPr>
          <w:rFonts w:ascii="Times New Roman" w:hAnsi="Times New Roman" w:cs="Times New Roman"/>
          <w:sz w:val="28"/>
          <w:szCs w:val="28"/>
        </w:rPr>
        <w:t xml:space="preserve"> God </w:t>
      </w:r>
      <w:r w:rsidR="00E609C6">
        <w:rPr>
          <w:rFonts w:ascii="Times New Roman" w:hAnsi="Times New Roman" w:cs="Times New Roman"/>
          <w:sz w:val="28"/>
          <w:szCs w:val="28"/>
        </w:rPr>
        <w:t>inspired the Apostle Paul and a few assistants to preach the gospel to Macedonia</w:t>
      </w:r>
      <w:r w:rsidR="00FB3149">
        <w:rPr>
          <w:rFonts w:ascii="Times New Roman" w:hAnsi="Times New Roman" w:cs="Times New Roman"/>
          <w:sz w:val="28"/>
          <w:szCs w:val="28"/>
        </w:rPr>
        <w:t xml:space="preserve"> against all odds</w:t>
      </w:r>
      <w:r w:rsidR="00EB5368">
        <w:rPr>
          <w:rFonts w:ascii="Times New Roman" w:hAnsi="Times New Roman" w:cs="Times New Roman"/>
          <w:sz w:val="28"/>
          <w:szCs w:val="28"/>
        </w:rPr>
        <w:t>. It was here that the general public claimed that these men</w:t>
      </w:r>
      <w:r w:rsidR="00547AFF">
        <w:rPr>
          <w:rFonts w:ascii="Times New Roman" w:hAnsi="Times New Roman" w:cs="Times New Roman"/>
          <w:sz w:val="28"/>
          <w:szCs w:val="28"/>
        </w:rPr>
        <w:t xml:space="preserve"> “turned the world upside down”.</w:t>
      </w:r>
      <w:r w:rsidR="00923F5D">
        <w:rPr>
          <w:rFonts w:ascii="Times New Roman" w:hAnsi="Times New Roman" w:cs="Times New Roman"/>
          <w:sz w:val="28"/>
          <w:szCs w:val="28"/>
        </w:rPr>
        <w:t xml:space="preserve"> </w:t>
      </w:r>
      <w:r w:rsidR="006E56BA">
        <w:rPr>
          <w:rFonts w:ascii="Times New Roman" w:hAnsi="Times New Roman" w:cs="Times New Roman"/>
          <w:sz w:val="28"/>
          <w:szCs w:val="28"/>
        </w:rPr>
        <w:t>Such impact!</w:t>
      </w:r>
    </w:p>
    <w:p w14:paraId="5E3F9339" w14:textId="30767FD6" w:rsidR="00D813B1" w:rsidRPr="00C2755B" w:rsidRDefault="00D813B1" w:rsidP="001D10B0">
      <w:pPr>
        <w:rPr>
          <w:rFonts w:ascii="Times New Roman" w:hAnsi="Times New Roman" w:cs="Times New Roman"/>
          <w:sz w:val="28"/>
          <w:szCs w:val="28"/>
        </w:rPr>
      </w:pPr>
      <w:r>
        <w:rPr>
          <w:rFonts w:ascii="Times New Roman" w:hAnsi="Times New Roman" w:cs="Times New Roman"/>
          <w:sz w:val="28"/>
          <w:szCs w:val="28"/>
        </w:rPr>
        <w:t xml:space="preserve">     Could all of that really happen on mere human effort </w:t>
      </w:r>
      <w:proofErr w:type="gramStart"/>
      <w:r>
        <w:rPr>
          <w:rFonts w:ascii="Times New Roman" w:hAnsi="Times New Roman" w:cs="Times New Roman"/>
          <w:sz w:val="28"/>
          <w:szCs w:val="28"/>
        </w:rPr>
        <w:t>alone?...</w:t>
      </w:r>
      <w:proofErr w:type="gramEnd"/>
      <w:r>
        <w:rPr>
          <w:rFonts w:ascii="Times New Roman" w:hAnsi="Times New Roman" w:cs="Times New Roman"/>
          <w:sz w:val="28"/>
          <w:szCs w:val="28"/>
        </w:rPr>
        <w:t xml:space="preserve">.or is there a God in heaven which can orchestrate </w:t>
      </w:r>
      <w:r w:rsidR="00C640D5">
        <w:rPr>
          <w:rFonts w:ascii="Times New Roman" w:hAnsi="Times New Roman" w:cs="Times New Roman"/>
          <w:sz w:val="28"/>
          <w:szCs w:val="28"/>
        </w:rPr>
        <w:t xml:space="preserve">the outcome of </w:t>
      </w:r>
      <w:r>
        <w:rPr>
          <w:rFonts w:ascii="Times New Roman" w:hAnsi="Times New Roman" w:cs="Times New Roman"/>
          <w:sz w:val="28"/>
          <w:szCs w:val="28"/>
        </w:rPr>
        <w:t>human events as</w:t>
      </w:r>
      <w:r w:rsidR="00C640D5">
        <w:rPr>
          <w:rFonts w:ascii="Times New Roman" w:hAnsi="Times New Roman" w:cs="Times New Roman"/>
          <w:sz w:val="28"/>
          <w:szCs w:val="28"/>
        </w:rPr>
        <w:t xml:space="preserve"> is necessary.</w:t>
      </w:r>
      <w:r w:rsidR="006E6480">
        <w:rPr>
          <w:rFonts w:ascii="Times New Roman" w:hAnsi="Times New Roman" w:cs="Times New Roman"/>
          <w:sz w:val="28"/>
          <w:szCs w:val="28"/>
        </w:rPr>
        <w:t xml:space="preserve"> </w:t>
      </w:r>
      <w:r w:rsidR="00874EA0">
        <w:rPr>
          <w:rFonts w:ascii="Times New Roman" w:hAnsi="Times New Roman" w:cs="Times New Roman"/>
          <w:sz w:val="28"/>
          <w:szCs w:val="28"/>
        </w:rPr>
        <w:t>But t</w:t>
      </w:r>
      <w:r w:rsidR="00186984">
        <w:rPr>
          <w:rFonts w:ascii="Times New Roman" w:hAnsi="Times New Roman" w:cs="Times New Roman"/>
          <w:sz w:val="28"/>
          <w:szCs w:val="28"/>
        </w:rPr>
        <w:t xml:space="preserve">oo often we give excessive credit to God’s human servants and </w:t>
      </w:r>
      <w:r w:rsidR="00B55DF3">
        <w:rPr>
          <w:rFonts w:ascii="Times New Roman" w:hAnsi="Times New Roman" w:cs="Times New Roman"/>
          <w:sz w:val="28"/>
          <w:szCs w:val="28"/>
        </w:rPr>
        <w:t>ironically do not give</w:t>
      </w:r>
      <w:r w:rsidR="00186984">
        <w:rPr>
          <w:rFonts w:ascii="Times New Roman" w:hAnsi="Times New Roman" w:cs="Times New Roman"/>
          <w:sz w:val="28"/>
          <w:szCs w:val="28"/>
        </w:rPr>
        <w:t xml:space="preserve"> enough credit to God Himself. Christians have a significant part to</w:t>
      </w:r>
      <w:r w:rsidR="00E457F5">
        <w:rPr>
          <w:rFonts w:ascii="Times New Roman" w:hAnsi="Times New Roman" w:cs="Times New Roman"/>
          <w:sz w:val="28"/>
          <w:szCs w:val="28"/>
        </w:rPr>
        <w:t xml:space="preserve"> </w:t>
      </w:r>
      <w:r w:rsidR="00186984">
        <w:rPr>
          <w:rFonts w:ascii="Times New Roman" w:hAnsi="Times New Roman" w:cs="Times New Roman"/>
          <w:sz w:val="28"/>
          <w:szCs w:val="28"/>
        </w:rPr>
        <w:t>play in the ful</w:t>
      </w:r>
      <w:r w:rsidR="00340C11">
        <w:rPr>
          <w:rFonts w:ascii="Times New Roman" w:hAnsi="Times New Roman" w:cs="Times New Roman"/>
          <w:sz w:val="28"/>
          <w:szCs w:val="28"/>
        </w:rPr>
        <w:t>fillment of God’s work but they can never be infallible or a replacement for what God needs to do.</w:t>
      </w:r>
      <w:r w:rsidR="009D588C" w:rsidRPr="009D588C">
        <w:t xml:space="preserve"> </w:t>
      </w:r>
    </w:p>
    <w:p w14:paraId="5E3150F8" w14:textId="793068F9" w:rsidR="00E902F5" w:rsidRDefault="00E902F5" w:rsidP="001D10B0"/>
    <w:p w14:paraId="795B5E0A" w14:textId="51380361" w:rsidR="00E902F5" w:rsidRDefault="00730054" w:rsidP="001D10B0">
      <w:r>
        <w:rPr>
          <w:noProof/>
        </w:rPr>
        <w:drawing>
          <wp:anchor distT="0" distB="0" distL="114300" distR="114300" simplePos="0" relativeHeight="251664384" behindDoc="0" locked="0" layoutInCell="1" allowOverlap="1" wp14:anchorId="396F51D2" wp14:editId="72D820ED">
            <wp:simplePos x="0" y="0"/>
            <wp:positionH relativeFrom="column">
              <wp:posOffset>546400</wp:posOffset>
            </wp:positionH>
            <wp:positionV relativeFrom="paragraph">
              <wp:posOffset>71640</wp:posOffset>
            </wp:positionV>
            <wp:extent cx="4987636" cy="2810874"/>
            <wp:effectExtent l="0" t="0" r="3810" b="8890"/>
            <wp:wrapNone/>
            <wp:docPr id="7" name="Picture 7" descr="The Time of Noah | picture of the Church of Almight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Time of Noah | picture of the Church of Almighty G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7636" cy="2810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29B78" w14:textId="77777777" w:rsidR="00E902F5" w:rsidRDefault="00E902F5" w:rsidP="001D10B0"/>
    <w:p w14:paraId="694E27B8" w14:textId="77777777" w:rsidR="00E902F5" w:rsidRDefault="00E902F5" w:rsidP="001D10B0"/>
    <w:p w14:paraId="76785E8A" w14:textId="77777777" w:rsidR="00E902F5" w:rsidRDefault="00E902F5" w:rsidP="001D10B0"/>
    <w:p w14:paraId="7A22F836" w14:textId="77777777" w:rsidR="00E902F5" w:rsidRDefault="00E902F5" w:rsidP="001D10B0"/>
    <w:p w14:paraId="4F11F377" w14:textId="77777777" w:rsidR="00E902F5" w:rsidRDefault="00E902F5" w:rsidP="001D10B0"/>
    <w:p w14:paraId="25E47FC1" w14:textId="77777777" w:rsidR="00E902F5" w:rsidRDefault="00E902F5" w:rsidP="001D10B0"/>
    <w:p w14:paraId="5F7BEDAC" w14:textId="77777777" w:rsidR="00E902F5" w:rsidRDefault="00E902F5" w:rsidP="001D10B0"/>
    <w:p w14:paraId="01A54319" w14:textId="5F0E6755" w:rsidR="00E902F5" w:rsidRDefault="00E902F5" w:rsidP="001D10B0"/>
    <w:p w14:paraId="469F0FF4" w14:textId="6DEB8AB8" w:rsidR="00C7345C" w:rsidRDefault="00C7345C" w:rsidP="001D10B0"/>
    <w:p w14:paraId="00359608" w14:textId="2E6BE92B" w:rsidR="00C7345C" w:rsidRDefault="00C7345C" w:rsidP="001D10B0"/>
    <w:p w14:paraId="7CDCDE19" w14:textId="40417039" w:rsidR="00C7345C" w:rsidRDefault="00C7345C" w:rsidP="001D10B0"/>
    <w:p w14:paraId="297B2063" w14:textId="73963C18" w:rsidR="00C7345C" w:rsidRDefault="00C7345C" w:rsidP="001D10B0"/>
    <w:p w14:paraId="658C6585" w14:textId="561F8272" w:rsidR="00C7345C" w:rsidRDefault="00C7345C" w:rsidP="001D10B0"/>
    <w:p w14:paraId="7060B286" w14:textId="0F050E47" w:rsidR="00C7345C" w:rsidRDefault="00730054" w:rsidP="001D10B0">
      <w:pPr>
        <w:rPr>
          <w:rFonts w:ascii="Times New Roman" w:hAnsi="Times New Roman" w:cs="Times New Roman"/>
          <w:sz w:val="28"/>
          <w:szCs w:val="28"/>
        </w:rPr>
      </w:pPr>
      <w:r>
        <w:lastRenderedPageBreak/>
        <w:t xml:space="preserve">     </w:t>
      </w:r>
      <w:r w:rsidR="006E14A0" w:rsidRPr="006E14A0">
        <w:rPr>
          <w:rFonts w:ascii="Times New Roman" w:hAnsi="Times New Roman" w:cs="Times New Roman"/>
          <w:sz w:val="28"/>
          <w:szCs w:val="28"/>
        </w:rPr>
        <w:t xml:space="preserve">As we move into the </w:t>
      </w:r>
      <w:proofErr w:type="gramStart"/>
      <w:r w:rsidR="006E14A0" w:rsidRPr="006E14A0">
        <w:rPr>
          <w:rFonts w:ascii="Times New Roman" w:hAnsi="Times New Roman" w:cs="Times New Roman"/>
          <w:sz w:val="28"/>
          <w:szCs w:val="28"/>
        </w:rPr>
        <w:t>future</w:t>
      </w:r>
      <w:proofErr w:type="gramEnd"/>
      <w:r w:rsidR="006E14A0" w:rsidRPr="006E14A0">
        <w:rPr>
          <w:rFonts w:ascii="Times New Roman" w:hAnsi="Times New Roman" w:cs="Times New Roman"/>
          <w:sz w:val="28"/>
          <w:szCs w:val="28"/>
        </w:rPr>
        <w:t xml:space="preserve"> we will rely on God more</w:t>
      </w:r>
      <w:r w:rsidR="000D44D5">
        <w:rPr>
          <w:rFonts w:ascii="Times New Roman" w:hAnsi="Times New Roman" w:cs="Times New Roman"/>
          <w:sz w:val="28"/>
          <w:szCs w:val="28"/>
        </w:rPr>
        <w:t xml:space="preserve"> a</w:t>
      </w:r>
      <w:r w:rsidR="006E14A0" w:rsidRPr="006E14A0">
        <w:rPr>
          <w:rFonts w:ascii="Times New Roman" w:hAnsi="Times New Roman" w:cs="Times New Roman"/>
          <w:sz w:val="28"/>
          <w:szCs w:val="28"/>
        </w:rPr>
        <w:t>nd more to make up for we are unable to do on our own.</w:t>
      </w:r>
      <w:r w:rsidR="000D44D5">
        <w:rPr>
          <w:rFonts w:ascii="Times New Roman" w:hAnsi="Times New Roman" w:cs="Times New Roman"/>
          <w:sz w:val="28"/>
          <w:szCs w:val="28"/>
        </w:rPr>
        <w:t xml:space="preserve"> For so many reasons this should hardly surprise us</w:t>
      </w:r>
      <w:r w:rsidR="005B78D9">
        <w:rPr>
          <w:rFonts w:ascii="Times New Roman" w:hAnsi="Times New Roman" w:cs="Times New Roman"/>
          <w:sz w:val="28"/>
          <w:szCs w:val="28"/>
        </w:rPr>
        <w:t>. The underlying question is: Are we up to the challenge that God sets before us to collectively fulfill God’s work assignments for us?</w:t>
      </w:r>
      <w:r w:rsidR="00C253CF">
        <w:rPr>
          <w:rFonts w:ascii="Times New Roman" w:hAnsi="Times New Roman" w:cs="Times New Roman"/>
          <w:sz w:val="28"/>
          <w:szCs w:val="28"/>
        </w:rPr>
        <w:t xml:space="preserve"> The choice remains ours to make but as we should know by now, we have less and less time to act.</w:t>
      </w:r>
    </w:p>
    <w:p w14:paraId="62F96235" w14:textId="552B2F6F" w:rsidR="00C253CF" w:rsidRDefault="00C253CF" w:rsidP="001D10B0">
      <w:pPr>
        <w:rPr>
          <w:rFonts w:ascii="Times New Roman" w:hAnsi="Times New Roman" w:cs="Times New Roman"/>
          <w:sz w:val="28"/>
          <w:szCs w:val="28"/>
        </w:rPr>
      </w:pPr>
      <w:r>
        <w:rPr>
          <w:rFonts w:ascii="Times New Roman" w:hAnsi="Times New Roman" w:cs="Times New Roman"/>
          <w:sz w:val="28"/>
          <w:szCs w:val="28"/>
        </w:rPr>
        <w:t>This com</w:t>
      </w:r>
      <w:r w:rsidR="004F15E9">
        <w:rPr>
          <w:rFonts w:ascii="Times New Roman" w:hAnsi="Times New Roman" w:cs="Times New Roman"/>
          <w:sz w:val="28"/>
          <w:szCs w:val="28"/>
        </w:rPr>
        <w:t>i</w:t>
      </w:r>
      <w:r>
        <w:rPr>
          <w:rFonts w:ascii="Times New Roman" w:hAnsi="Times New Roman" w:cs="Times New Roman"/>
          <w:sz w:val="28"/>
          <w:szCs w:val="28"/>
        </w:rPr>
        <w:t>ng Sabbath</w:t>
      </w:r>
      <w:r w:rsidR="004F15E9">
        <w:rPr>
          <w:rFonts w:ascii="Times New Roman" w:hAnsi="Times New Roman" w:cs="Times New Roman"/>
          <w:sz w:val="28"/>
          <w:szCs w:val="28"/>
        </w:rPr>
        <w:t>:</w:t>
      </w:r>
    </w:p>
    <w:p w14:paraId="5EE6AF5E" w14:textId="7B755CC1" w:rsidR="004F15E9" w:rsidRDefault="004F15E9" w:rsidP="001D10B0">
      <w:pPr>
        <w:rPr>
          <w:rFonts w:ascii="Times New Roman" w:hAnsi="Times New Roman" w:cs="Times New Roman"/>
          <w:sz w:val="28"/>
          <w:szCs w:val="28"/>
        </w:rPr>
      </w:pPr>
      <w:r>
        <w:rPr>
          <w:rFonts w:ascii="Times New Roman" w:hAnsi="Times New Roman" w:cs="Times New Roman"/>
          <w:sz w:val="28"/>
          <w:szCs w:val="28"/>
        </w:rPr>
        <w:br/>
        <w:t>OCALA   We will meet at the Marion Oaks C</w:t>
      </w:r>
      <w:r w:rsidR="005F5935">
        <w:rPr>
          <w:rFonts w:ascii="Times New Roman" w:hAnsi="Times New Roman" w:cs="Times New Roman"/>
          <w:sz w:val="28"/>
          <w:szCs w:val="28"/>
        </w:rPr>
        <w:t>o</w:t>
      </w:r>
      <w:r>
        <w:rPr>
          <w:rFonts w:ascii="Times New Roman" w:hAnsi="Times New Roman" w:cs="Times New Roman"/>
          <w:sz w:val="28"/>
          <w:szCs w:val="28"/>
        </w:rPr>
        <w:t>mmu</w:t>
      </w:r>
      <w:r w:rsidR="005F5935">
        <w:rPr>
          <w:rFonts w:ascii="Times New Roman" w:hAnsi="Times New Roman" w:cs="Times New Roman"/>
          <w:sz w:val="28"/>
          <w:szCs w:val="28"/>
        </w:rPr>
        <w:t>n</w:t>
      </w:r>
      <w:r>
        <w:rPr>
          <w:rFonts w:ascii="Times New Roman" w:hAnsi="Times New Roman" w:cs="Times New Roman"/>
          <w:sz w:val="28"/>
          <w:szCs w:val="28"/>
        </w:rPr>
        <w:t>ity Center where visiting elder John White will give the sermon</w:t>
      </w:r>
      <w:r w:rsidR="005F5935">
        <w:rPr>
          <w:rFonts w:ascii="Times New Roman" w:hAnsi="Times New Roman" w:cs="Times New Roman"/>
          <w:sz w:val="28"/>
          <w:szCs w:val="28"/>
        </w:rPr>
        <w:t xml:space="preserve">. </w:t>
      </w:r>
      <w:proofErr w:type="gramStart"/>
      <w:r>
        <w:rPr>
          <w:rFonts w:ascii="Times New Roman" w:hAnsi="Times New Roman" w:cs="Times New Roman"/>
          <w:sz w:val="28"/>
          <w:szCs w:val="28"/>
        </w:rPr>
        <w:t>.Services</w:t>
      </w:r>
      <w:proofErr w:type="gramEnd"/>
      <w:r>
        <w:rPr>
          <w:rFonts w:ascii="Times New Roman" w:hAnsi="Times New Roman" w:cs="Times New Roman"/>
          <w:sz w:val="28"/>
          <w:szCs w:val="28"/>
        </w:rPr>
        <w:t xml:space="preserve"> begin at 1: 30.</w:t>
      </w:r>
    </w:p>
    <w:p w14:paraId="3C4A3E3B" w14:textId="4E864D8C" w:rsidR="005F5935" w:rsidRDefault="005F5935" w:rsidP="001D10B0">
      <w:pPr>
        <w:rPr>
          <w:rFonts w:ascii="Times New Roman" w:hAnsi="Times New Roman" w:cs="Times New Roman"/>
          <w:sz w:val="28"/>
          <w:szCs w:val="28"/>
        </w:rPr>
      </w:pPr>
    </w:p>
    <w:p w14:paraId="145792B2" w14:textId="013FCFC6" w:rsidR="005F5935" w:rsidRDefault="005F5935" w:rsidP="001D10B0">
      <w:pPr>
        <w:rPr>
          <w:rFonts w:ascii="Times New Roman" w:hAnsi="Times New Roman" w:cs="Times New Roman"/>
          <w:sz w:val="28"/>
          <w:szCs w:val="28"/>
        </w:rPr>
      </w:pPr>
      <w:r>
        <w:rPr>
          <w:rFonts w:ascii="Times New Roman" w:hAnsi="Times New Roman" w:cs="Times New Roman"/>
          <w:sz w:val="28"/>
          <w:szCs w:val="28"/>
        </w:rPr>
        <w:t xml:space="preserve">FT. </w:t>
      </w:r>
      <w:proofErr w:type="gramStart"/>
      <w:r>
        <w:rPr>
          <w:rFonts w:ascii="Times New Roman" w:hAnsi="Times New Roman" w:cs="Times New Roman"/>
          <w:sz w:val="28"/>
          <w:szCs w:val="28"/>
        </w:rPr>
        <w:t>MYERS  Bob</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Orosz</w:t>
      </w:r>
      <w:proofErr w:type="spellEnd"/>
      <w:r>
        <w:rPr>
          <w:rFonts w:ascii="Times New Roman" w:hAnsi="Times New Roman" w:cs="Times New Roman"/>
          <w:sz w:val="28"/>
          <w:szCs w:val="28"/>
        </w:rPr>
        <w:t xml:space="preserve"> will give the sermon in Ft. Myers with church services beginning at 1: 30</w:t>
      </w:r>
    </w:p>
    <w:p w14:paraId="1456A2B2" w14:textId="397A8910" w:rsidR="005F5935" w:rsidRDefault="005F5935" w:rsidP="001D10B0">
      <w:pPr>
        <w:rPr>
          <w:rFonts w:ascii="Times New Roman" w:hAnsi="Times New Roman" w:cs="Times New Roman"/>
          <w:sz w:val="28"/>
          <w:szCs w:val="28"/>
        </w:rPr>
      </w:pPr>
    </w:p>
    <w:p w14:paraId="1BBDEE92" w14:textId="11425A7D" w:rsidR="005F5935" w:rsidRDefault="005F5935" w:rsidP="001D10B0">
      <w:proofErr w:type="gramStart"/>
      <w:r>
        <w:rPr>
          <w:rFonts w:ascii="Times New Roman" w:hAnsi="Times New Roman" w:cs="Times New Roman"/>
          <w:sz w:val="28"/>
          <w:szCs w:val="28"/>
        </w:rPr>
        <w:t>TALLAHASSEE  And</w:t>
      </w:r>
      <w:proofErr w:type="gramEnd"/>
      <w:r>
        <w:rPr>
          <w:rFonts w:ascii="Times New Roman" w:hAnsi="Times New Roman" w:cs="Times New Roman"/>
          <w:sz w:val="28"/>
          <w:szCs w:val="28"/>
        </w:rPr>
        <w:t xml:space="preserve"> I will speak this Sabbath in Tallahassee at 1: 30 at the Marriott Hotel (1972 Raymond Diehl Rd</w:t>
      </w:r>
      <w:r w:rsidR="00D07FFC">
        <w:rPr>
          <w:rFonts w:ascii="Times New Roman" w:hAnsi="Times New Roman" w:cs="Times New Roman"/>
          <w:sz w:val="28"/>
          <w:szCs w:val="28"/>
        </w:rPr>
        <w:t>. near I-10)</w:t>
      </w:r>
    </w:p>
    <w:p w14:paraId="4830E782" w14:textId="3DFF66C2" w:rsidR="00C7345C" w:rsidRDefault="000D44D5" w:rsidP="001D10B0">
      <w:r>
        <w:t xml:space="preserve"> </w:t>
      </w:r>
    </w:p>
    <w:p w14:paraId="66C6A20A" w14:textId="7106F521" w:rsidR="00C7345C" w:rsidRPr="00012208" w:rsidRDefault="00D07FFC" w:rsidP="001D10B0">
      <w:pPr>
        <w:rPr>
          <w:rFonts w:ascii="Times New Roman" w:hAnsi="Times New Roman" w:cs="Times New Roman"/>
          <w:sz w:val="36"/>
          <w:szCs w:val="36"/>
        </w:rPr>
      </w:pPr>
      <w:r w:rsidRPr="00012208">
        <w:rPr>
          <w:rFonts w:ascii="Times New Roman" w:hAnsi="Times New Roman" w:cs="Times New Roman"/>
          <w:sz w:val="36"/>
          <w:szCs w:val="36"/>
        </w:rPr>
        <w:t>Let us internalize evermore wh</w:t>
      </w:r>
      <w:r w:rsidR="00012208" w:rsidRPr="00012208">
        <w:rPr>
          <w:rFonts w:ascii="Times New Roman" w:hAnsi="Times New Roman" w:cs="Times New Roman"/>
          <w:sz w:val="36"/>
          <w:szCs w:val="36"/>
        </w:rPr>
        <w:t xml:space="preserve">at God promises us:  We are not alone and God will </w:t>
      </w:r>
      <w:proofErr w:type="gramStart"/>
      <w:r w:rsidR="00012208" w:rsidRPr="00012208">
        <w:rPr>
          <w:rFonts w:ascii="Times New Roman" w:hAnsi="Times New Roman" w:cs="Times New Roman"/>
          <w:sz w:val="36"/>
          <w:szCs w:val="36"/>
        </w:rPr>
        <w:t>insure</w:t>
      </w:r>
      <w:proofErr w:type="gramEnd"/>
      <w:r w:rsidR="00012208" w:rsidRPr="00012208">
        <w:rPr>
          <w:rFonts w:ascii="Times New Roman" w:hAnsi="Times New Roman" w:cs="Times New Roman"/>
          <w:sz w:val="36"/>
          <w:szCs w:val="36"/>
        </w:rPr>
        <w:t xml:space="preserve"> our success if we access His aid and assistance.</w:t>
      </w:r>
    </w:p>
    <w:p w14:paraId="4B3C1F87" w14:textId="71AAE4AC" w:rsidR="00C7345C" w:rsidRDefault="00C7345C" w:rsidP="001D10B0"/>
    <w:p w14:paraId="74ACD17F" w14:textId="30E62049" w:rsidR="00C7345C" w:rsidRDefault="00C7345C" w:rsidP="001D10B0"/>
    <w:p w14:paraId="02081492" w14:textId="32F6ECF9" w:rsidR="00E6664D" w:rsidRPr="00E6664D" w:rsidRDefault="002F02A0" w:rsidP="00E6664D">
      <w:pPr>
        <w:jc w:val="both"/>
        <w:rPr>
          <w:rFonts w:ascii="Times New Roman" w:hAnsi="Times New Roman" w:cs="Times New Roman"/>
          <w:sz w:val="32"/>
          <w:szCs w:val="32"/>
        </w:rPr>
      </w:pPr>
      <w:r w:rsidRPr="001969C5">
        <w:rPr>
          <w:noProof/>
          <w:highlight w:val="yellow"/>
        </w:rPr>
        <w:drawing>
          <wp:anchor distT="0" distB="0" distL="114300" distR="114300" simplePos="0" relativeHeight="251660288" behindDoc="1" locked="0" layoutInCell="1" allowOverlap="1" wp14:anchorId="7613316A" wp14:editId="6E89C548">
            <wp:simplePos x="0" y="0"/>
            <wp:positionH relativeFrom="column">
              <wp:posOffset>1107142</wp:posOffset>
            </wp:positionH>
            <wp:positionV relativeFrom="paragraph">
              <wp:posOffset>107092</wp:posOffset>
            </wp:positionV>
            <wp:extent cx="246645" cy="235074"/>
            <wp:effectExtent l="0" t="0" r="1270" b="0"/>
            <wp:wrapNone/>
            <wp:docPr id="3" name="Picture 3" descr="Fresno - St John's Catholic Church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no - St John's Catholic Church Bui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49585" cy="23787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tgtFrame="_blank" w:history="1">
        <w:r w:rsidR="00E700E8" w:rsidRPr="00622F36">
          <w:rPr>
            <w:rStyle w:val="Hyperlink"/>
            <w:rFonts w:ascii="Source Sans Pro" w:hAnsi="Source Sans Pro"/>
            <w:color w:val="000000" w:themeColor="text1"/>
            <w:shd w:val="clear" w:color="auto" w:fill="FFFFFF"/>
          </w:rPr>
          <w:t>"File:Milan Cathedral from Piazza del Duomo.jpg"</w:t>
        </w:r>
      </w:hyperlink>
      <w:r w:rsidR="00E700E8" w:rsidRPr="00622F36">
        <w:rPr>
          <w:rFonts w:ascii="Source Sans Pro" w:hAnsi="Source Sans Pro"/>
          <w:color w:val="000000" w:themeColor="text1"/>
          <w:shd w:val="clear" w:color="auto" w:fill="FFFFFF"/>
        </w:rPr>
        <w:t> by </w:t>
      </w:r>
      <w:hyperlink r:id="rId15" w:tgtFrame="_blank" w:history="1">
        <w:r w:rsidR="00E700E8" w:rsidRPr="00622F36">
          <w:rPr>
            <w:rStyle w:val="Hyperlink"/>
            <w:rFonts w:ascii="Source Sans Pro" w:hAnsi="Source Sans Pro"/>
            <w:color w:val="000000" w:themeColor="text1"/>
            <w:shd w:val="clear" w:color="auto" w:fill="FFFFFF"/>
          </w:rPr>
          <w:t>Jiuguang Wang</w:t>
        </w:r>
      </w:hyperlink>
      <w:r w:rsidR="00E700E8" w:rsidRPr="00622F36">
        <w:rPr>
          <w:rFonts w:ascii="Source Sans Pro" w:hAnsi="Source Sans Pro"/>
          <w:color w:val="000000" w:themeColor="text1"/>
          <w:shd w:val="clear" w:color="auto" w:fill="FFFFFF"/>
        </w:rPr>
        <w:t> is licensed under </w:t>
      </w:r>
      <w:hyperlink r:id="rId16" w:tgtFrame="_blank" w:history="1">
        <w:r w:rsidR="00E700E8" w:rsidRPr="00622F36">
          <w:rPr>
            <w:rStyle w:val="Hyperlink"/>
            <w:rFonts w:ascii="Source Sans Pro" w:hAnsi="Source Sans Pro"/>
            <w:color w:val="000000" w:themeColor="text1"/>
            <w:shd w:val="clear" w:color="auto" w:fill="FFFFFF"/>
          </w:rPr>
          <w:t>CC BY-SA 3.0</w:t>
        </w:r>
      </w:hyperlink>
      <w:r w:rsidR="00F97C12" w:rsidRPr="00622F36">
        <w:rPr>
          <w:color w:val="000000" w:themeColor="text1"/>
        </w:rPr>
        <w:t xml:space="preserve"> https://search.creativecommons.org/photos/e49b0be8-a13f-4f6a-a824-f0b1d2d67b8c#panel2</w:t>
      </w:r>
      <w:hyperlink r:id="rId17" w:tgtFrame="_blank" w:history="1">
        <w:r w:rsidR="00E00ADB" w:rsidRPr="00622F36">
          <w:rPr>
            <w:rStyle w:val="Hyperlink"/>
            <w:rFonts w:ascii="Source Sans Pro" w:hAnsi="Source Sans Pro"/>
            <w:color w:val="000000" w:themeColor="text1"/>
            <w:shd w:val="clear" w:color="auto" w:fill="FFFFFF"/>
          </w:rPr>
          <w:t>"Saint Paul's Episcopal Chapel, 209 Broadway, New York City. Standing in the shadow of the World Trade Center, St. Paul's was completed in 1766 and is the oldest surviving church building in New York City."</w:t>
        </w:r>
      </w:hyperlink>
      <w:r w:rsidR="00E00ADB" w:rsidRPr="00622F36">
        <w:rPr>
          <w:rFonts w:ascii="Source Sans Pro" w:hAnsi="Source Sans Pro"/>
          <w:color w:val="000000" w:themeColor="text1"/>
          <w:shd w:val="clear" w:color="auto" w:fill="FFFFFF"/>
        </w:rPr>
        <w:t> by </w:t>
      </w:r>
      <w:hyperlink r:id="rId18" w:tgtFrame="_blank" w:history="1">
        <w:r w:rsidR="00E00ADB" w:rsidRPr="00622F36">
          <w:rPr>
            <w:rStyle w:val="Hyperlink"/>
            <w:rFonts w:ascii="Source Sans Pro" w:hAnsi="Source Sans Pro"/>
            <w:color w:val="000000" w:themeColor="text1"/>
            <w:shd w:val="clear" w:color="auto" w:fill="FFFFFF"/>
          </w:rPr>
          <w:t>John Wisniewski</w:t>
        </w:r>
      </w:hyperlink>
      <w:r w:rsidR="00E00ADB" w:rsidRPr="00622F36">
        <w:rPr>
          <w:rFonts w:ascii="Source Sans Pro" w:hAnsi="Source Sans Pro"/>
          <w:color w:val="000000" w:themeColor="text1"/>
          <w:shd w:val="clear" w:color="auto" w:fill="FFFFFF"/>
        </w:rPr>
        <w:t> is licensed under </w:t>
      </w:r>
      <w:hyperlink r:id="rId19" w:tgtFrame="_blank" w:history="1">
        <w:r w:rsidR="00E00ADB" w:rsidRPr="00622F36">
          <w:rPr>
            <w:rStyle w:val="Hyperlink"/>
            <w:rFonts w:ascii="Source Sans Pro" w:hAnsi="Source Sans Pro"/>
            <w:color w:val="000000" w:themeColor="text1"/>
            <w:shd w:val="clear" w:color="auto" w:fill="FFFFFF"/>
          </w:rPr>
          <w:t>CC BY-ND 2.0</w:t>
        </w:r>
      </w:hyperlink>
      <w:r w:rsidR="003F4DBD" w:rsidRPr="00622F36">
        <w:rPr>
          <w:color w:val="000000" w:themeColor="text1"/>
        </w:rPr>
        <w:t xml:space="preserve"> </w:t>
      </w:r>
      <w:r w:rsidR="003F4DBD" w:rsidRPr="00622F36">
        <w:rPr>
          <w:rFonts w:ascii="Source Sans Pro" w:hAnsi="Source Sans Pro"/>
          <w:color w:val="000000" w:themeColor="text1"/>
          <w:shd w:val="clear" w:color="auto" w:fill="F5F5F5"/>
        </w:rPr>
        <w:t>This image was marked with a </w:t>
      </w:r>
      <w:hyperlink r:id="rId20" w:tgtFrame="_blank" w:history="1">
        <w:r w:rsidR="003F4DBD" w:rsidRPr="00622F36">
          <w:rPr>
            <w:rStyle w:val="Hyperlink"/>
            <w:rFonts w:ascii="Source Sans Pro" w:hAnsi="Source Sans Pro"/>
            <w:color w:val="000000" w:themeColor="text1"/>
            <w:shd w:val="clear" w:color="auto" w:fill="F5F5F5"/>
          </w:rPr>
          <w:t>CC BY-NC-ND 2.0 </w:t>
        </w:r>
      </w:hyperlink>
      <w:r w:rsidR="003F4DBD" w:rsidRPr="00622F36">
        <w:rPr>
          <w:rFonts w:ascii="Source Sans Pro" w:hAnsi="Source Sans Pro"/>
          <w:color w:val="000000" w:themeColor="text1"/>
          <w:shd w:val="clear" w:color="auto" w:fill="F5F5F5"/>
        </w:rPr>
        <w:t>license</w:t>
      </w:r>
      <w:r w:rsidR="00485AB0" w:rsidRPr="00622F36">
        <w:rPr>
          <w:rFonts w:ascii="Source Sans Pro" w:hAnsi="Source Sans Pro"/>
          <w:color w:val="000000" w:themeColor="text1"/>
          <w:shd w:val="clear" w:color="auto" w:fill="F5F5F5"/>
        </w:rPr>
        <w:t xml:space="preserve"> </w:t>
      </w:r>
      <w:hyperlink r:id="rId21" w:tgtFrame="_blank" w:history="1">
        <w:r w:rsidR="00485AB0" w:rsidRPr="00622F36">
          <w:rPr>
            <w:rStyle w:val="Hyperlink"/>
            <w:rFonts w:ascii="Source Sans Pro" w:hAnsi="Source Sans Pro"/>
            <w:color w:val="000000" w:themeColor="text1"/>
            <w:shd w:val="clear" w:color="auto" w:fill="FFFFFF"/>
          </w:rPr>
          <w:t>"File:Alsėdžiai Church Building Complex of the Immaculate Conception of the Holy Virgin Mary 130 - A.jpg"</w:t>
        </w:r>
      </w:hyperlink>
      <w:r w:rsidR="00485AB0" w:rsidRPr="00622F36">
        <w:rPr>
          <w:rFonts w:ascii="Source Sans Pro" w:hAnsi="Source Sans Pro"/>
          <w:color w:val="000000" w:themeColor="text1"/>
          <w:shd w:val="clear" w:color="auto" w:fill="FFFFFF"/>
        </w:rPr>
        <w:t> by </w:t>
      </w:r>
      <w:proofErr w:type="spellStart"/>
      <w:r w:rsidR="00485AB0" w:rsidRPr="00622F36">
        <w:rPr>
          <w:rFonts w:ascii="Source Sans Pro" w:hAnsi="Source Sans Pro"/>
          <w:color w:val="000000" w:themeColor="text1"/>
          <w:shd w:val="clear" w:color="auto" w:fill="FFFFFF"/>
        </w:rPr>
        <w:fldChar w:fldCharType="begin"/>
      </w:r>
      <w:r w:rsidR="00485AB0" w:rsidRPr="00622F36">
        <w:rPr>
          <w:rFonts w:ascii="Source Sans Pro" w:hAnsi="Source Sans Pro"/>
          <w:color w:val="000000" w:themeColor="text1"/>
          <w:shd w:val="clear" w:color="auto" w:fill="FFFFFF"/>
        </w:rPr>
        <w:instrText xml:space="preserve"> HYPERLINK "https://commons.wikimedia.org/w/index.php?title=User:%C5%BDemaitijos_kelias&amp;action=edit&amp;redlink=1" \t "_blank" </w:instrText>
      </w:r>
      <w:r w:rsidR="00485AB0" w:rsidRPr="00622F36">
        <w:rPr>
          <w:rFonts w:ascii="Source Sans Pro" w:hAnsi="Source Sans Pro"/>
          <w:color w:val="000000" w:themeColor="text1"/>
          <w:shd w:val="clear" w:color="auto" w:fill="FFFFFF"/>
        </w:rPr>
        <w:fldChar w:fldCharType="separate"/>
      </w:r>
      <w:r w:rsidR="00485AB0" w:rsidRPr="00622F36">
        <w:rPr>
          <w:rStyle w:val="Hyperlink"/>
          <w:rFonts w:ascii="Source Sans Pro" w:hAnsi="Source Sans Pro"/>
          <w:color w:val="000000" w:themeColor="text1"/>
          <w:shd w:val="clear" w:color="auto" w:fill="FFFFFF"/>
        </w:rPr>
        <w:t>Žemaitijos</w:t>
      </w:r>
      <w:proofErr w:type="spellEnd"/>
      <w:r w:rsidR="00485AB0" w:rsidRPr="00622F36">
        <w:rPr>
          <w:rStyle w:val="Hyperlink"/>
          <w:rFonts w:ascii="Source Sans Pro" w:hAnsi="Source Sans Pro"/>
          <w:color w:val="000000" w:themeColor="text1"/>
          <w:shd w:val="clear" w:color="auto" w:fill="FFFFFF"/>
        </w:rPr>
        <w:t xml:space="preserve"> </w:t>
      </w:r>
      <w:proofErr w:type="spellStart"/>
      <w:r w:rsidR="00485AB0" w:rsidRPr="00622F36">
        <w:rPr>
          <w:rStyle w:val="Hyperlink"/>
          <w:rFonts w:ascii="Source Sans Pro" w:hAnsi="Source Sans Pro"/>
          <w:color w:val="000000" w:themeColor="text1"/>
          <w:shd w:val="clear" w:color="auto" w:fill="FFFFFF"/>
        </w:rPr>
        <w:t>kelias</w:t>
      </w:r>
      <w:proofErr w:type="spellEnd"/>
      <w:r w:rsidR="00485AB0" w:rsidRPr="00622F36">
        <w:rPr>
          <w:rFonts w:ascii="Source Sans Pro" w:hAnsi="Source Sans Pro"/>
          <w:color w:val="000000" w:themeColor="text1"/>
          <w:shd w:val="clear" w:color="auto" w:fill="FFFFFF"/>
        </w:rPr>
        <w:fldChar w:fldCharType="end"/>
      </w:r>
      <w:r w:rsidR="00485AB0" w:rsidRPr="00622F36">
        <w:rPr>
          <w:rFonts w:ascii="Source Sans Pro" w:hAnsi="Source Sans Pro"/>
          <w:color w:val="000000" w:themeColor="text1"/>
          <w:shd w:val="clear" w:color="auto" w:fill="FFFFFF"/>
        </w:rPr>
        <w:t> is licensed under </w:t>
      </w:r>
      <w:hyperlink r:id="rId22" w:tgtFrame="_blank" w:history="1">
        <w:r w:rsidR="00485AB0" w:rsidRPr="00622F36">
          <w:rPr>
            <w:rStyle w:val="Hyperlink"/>
            <w:rFonts w:ascii="Source Sans Pro" w:hAnsi="Source Sans Pro"/>
            <w:color w:val="000000" w:themeColor="text1"/>
            <w:shd w:val="clear" w:color="auto" w:fill="FFFFFF"/>
          </w:rPr>
          <w:t>CC BY-SA 4.0</w:t>
        </w:r>
      </w:hyperlink>
      <w:r w:rsidR="004E1BC2" w:rsidRPr="00622F36">
        <w:rPr>
          <w:color w:val="000000" w:themeColor="text1"/>
        </w:rPr>
        <w:t xml:space="preserve"> </w:t>
      </w:r>
      <w:hyperlink r:id="rId23" w:tgtFrame="_blank" w:history="1">
        <w:r w:rsidR="004E1BC2" w:rsidRPr="00622F36">
          <w:rPr>
            <w:rStyle w:val="Hyperlink"/>
            <w:rFonts w:ascii="Source Sans Pro" w:hAnsi="Source Sans Pro"/>
            <w:color w:val="000000" w:themeColor="text1"/>
            <w:shd w:val="clear" w:color="auto" w:fill="FFFFFF"/>
          </w:rPr>
          <w:t>"File:Alsėdžiai Church Building Complex of the Immaculate Conception of the Holy Virgin Mary 130 - A.jpg"</w:t>
        </w:r>
      </w:hyperlink>
      <w:r w:rsidR="004E1BC2" w:rsidRPr="00622F36">
        <w:rPr>
          <w:rFonts w:ascii="Source Sans Pro" w:hAnsi="Source Sans Pro"/>
          <w:color w:val="000000" w:themeColor="text1"/>
          <w:shd w:val="clear" w:color="auto" w:fill="FFFFFF"/>
        </w:rPr>
        <w:t> by </w:t>
      </w:r>
      <w:proofErr w:type="spellStart"/>
      <w:r w:rsidR="004E1BC2" w:rsidRPr="00622F36">
        <w:rPr>
          <w:rFonts w:ascii="Source Sans Pro" w:hAnsi="Source Sans Pro"/>
          <w:color w:val="000000" w:themeColor="text1"/>
          <w:shd w:val="clear" w:color="auto" w:fill="FFFFFF"/>
        </w:rPr>
        <w:fldChar w:fldCharType="begin"/>
      </w:r>
      <w:r w:rsidR="004E1BC2" w:rsidRPr="00622F36">
        <w:rPr>
          <w:rFonts w:ascii="Source Sans Pro" w:hAnsi="Source Sans Pro"/>
          <w:color w:val="000000" w:themeColor="text1"/>
          <w:shd w:val="clear" w:color="auto" w:fill="FFFFFF"/>
        </w:rPr>
        <w:instrText xml:space="preserve"> HYPERLINK "https://commons.wikimedia.org/w/index.php?title=User:%C5%BDemaitijos_kelias&amp;action=edit&amp;redlink=1" \t "_blank" </w:instrText>
      </w:r>
      <w:r w:rsidR="004E1BC2" w:rsidRPr="00622F36">
        <w:rPr>
          <w:rFonts w:ascii="Source Sans Pro" w:hAnsi="Source Sans Pro"/>
          <w:color w:val="000000" w:themeColor="text1"/>
          <w:shd w:val="clear" w:color="auto" w:fill="FFFFFF"/>
        </w:rPr>
        <w:fldChar w:fldCharType="separate"/>
      </w:r>
      <w:r w:rsidR="004E1BC2" w:rsidRPr="00622F36">
        <w:rPr>
          <w:rStyle w:val="Hyperlink"/>
          <w:rFonts w:ascii="Source Sans Pro" w:hAnsi="Source Sans Pro"/>
          <w:color w:val="000000" w:themeColor="text1"/>
          <w:shd w:val="clear" w:color="auto" w:fill="FFFFFF"/>
        </w:rPr>
        <w:t>Žemaitijos</w:t>
      </w:r>
      <w:proofErr w:type="spellEnd"/>
      <w:r w:rsidR="004E1BC2" w:rsidRPr="00622F36">
        <w:rPr>
          <w:rStyle w:val="Hyperlink"/>
          <w:rFonts w:ascii="Source Sans Pro" w:hAnsi="Source Sans Pro"/>
          <w:color w:val="000000" w:themeColor="text1"/>
          <w:shd w:val="clear" w:color="auto" w:fill="FFFFFF"/>
        </w:rPr>
        <w:t xml:space="preserve"> </w:t>
      </w:r>
      <w:proofErr w:type="spellStart"/>
      <w:r w:rsidR="004E1BC2" w:rsidRPr="00622F36">
        <w:rPr>
          <w:rStyle w:val="Hyperlink"/>
          <w:rFonts w:ascii="Source Sans Pro" w:hAnsi="Source Sans Pro"/>
          <w:color w:val="000000" w:themeColor="text1"/>
          <w:shd w:val="clear" w:color="auto" w:fill="FFFFFF"/>
        </w:rPr>
        <w:t>kelias</w:t>
      </w:r>
      <w:proofErr w:type="spellEnd"/>
      <w:r w:rsidR="004E1BC2" w:rsidRPr="00622F36">
        <w:rPr>
          <w:rFonts w:ascii="Source Sans Pro" w:hAnsi="Source Sans Pro"/>
          <w:color w:val="000000" w:themeColor="text1"/>
          <w:shd w:val="clear" w:color="auto" w:fill="FFFFFF"/>
        </w:rPr>
        <w:fldChar w:fldCharType="end"/>
      </w:r>
      <w:r w:rsidR="004E1BC2" w:rsidRPr="00622F36">
        <w:rPr>
          <w:rFonts w:ascii="Source Sans Pro" w:hAnsi="Source Sans Pro"/>
          <w:color w:val="000000" w:themeColor="text1"/>
          <w:shd w:val="clear" w:color="auto" w:fill="FFFFFF"/>
        </w:rPr>
        <w:t> is licensed under </w:t>
      </w:r>
      <w:hyperlink r:id="rId24" w:tgtFrame="_blank" w:history="1">
        <w:r w:rsidR="004E1BC2" w:rsidRPr="00622F36">
          <w:rPr>
            <w:rStyle w:val="Hyperlink"/>
            <w:rFonts w:ascii="Source Sans Pro" w:hAnsi="Source Sans Pro"/>
            <w:color w:val="000000" w:themeColor="text1"/>
            <w:shd w:val="clear" w:color="auto" w:fill="FFFFFF"/>
          </w:rPr>
          <w:t>CC BY-SA 4.0</w:t>
        </w:r>
      </w:hyperlink>
      <w:r w:rsidR="00622F36" w:rsidRPr="00622F36">
        <w:rPr>
          <w:color w:val="000000" w:themeColor="text1"/>
        </w:rPr>
        <w:t xml:space="preserve">  </w:t>
      </w:r>
      <w:hyperlink r:id="rId25" w:tgtFrame="_blank" w:history="1">
        <w:r w:rsidR="00622F36" w:rsidRPr="00E6664D">
          <w:rPr>
            <w:rStyle w:val="Hyperlink"/>
            <w:rFonts w:ascii="Source Sans Pro" w:hAnsi="Source Sans Pro"/>
            <w:color w:val="auto"/>
            <w:shd w:val="clear" w:color="auto" w:fill="FFFFFF"/>
          </w:rPr>
          <w:t>"The Time of Noah | picture of the Church of Almighty God"</w:t>
        </w:r>
      </w:hyperlink>
      <w:r w:rsidR="00622F36" w:rsidRPr="00E6664D">
        <w:rPr>
          <w:rFonts w:ascii="Source Sans Pro" w:hAnsi="Source Sans Pro"/>
          <w:shd w:val="clear" w:color="auto" w:fill="FFFFFF"/>
        </w:rPr>
        <w:t> by </w:t>
      </w:r>
      <w:hyperlink r:id="rId26" w:tgtFrame="_blank" w:history="1">
        <w:r w:rsidR="00622F36" w:rsidRPr="00E6664D">
          <w:rPr>
            <w:rStyle w:val="Hyperlink"/>
            <w:rFonts w:ascii="Source Sans Pro" w:hAnsi="Source Sans Pro"/>
            <w:color w:val="auto"/>
            <w:shd w:val="clear" w:color="auto" w:fill="FFFFFF"/>
          </w:rPr>
          <w:t>jasonchen.gg</w:t>
        </w:r>
      </w:hyperlink>
      <w:r w:rsidR="00622F36" w:rsidRPr="00E6664D">
        <w:rPr>
          <w:rFonts w:ascii="Source Sans Pro" w:hAnsi="Source Sans Pro"/>
          <w:shd w:val="clear" w:color="auto" w:fill="FFFFFF"/>
        </w:rPr>
        <w:t> is licensed under </w:t>
      </w:r>
      <w:hyperlink r:id="rId27" w:tgtFrame="_blank" w:history="1">
        <w:r w:rsidR="00622F36" w:rsidRPr="00E6664D">
          <w:rPr>
            <w:rStyle w:val="Hyperlink"/>
            <w:rFonts w:ascii="Source Sans Pro" w:hAnsi="Source Sans Pro"/>
            <w:color w:val="auto"/>
            <w:shd w:val="clear" w:color="auto" w:fill="FFFFFF"/>
          </w:rPr>
          <w:t>CC BY-NC-ND 2.0</w:t>
        </w:r>
      </w:hyperlink>
      <w:r w:rsidR="00E6664D" w:rsidRPr="00E6664D">
        <w:t xml:space="preserve"> </w:t>
      </w:r>
      <w:r w:rsidR="00E6664D" w:rsidRPr="00E6664D">
        <w:rPr>
          <w:rFonts w:ascii="Times New Roman" w:hAnsi="Times New Roman" w:cs="Times New Roman"/>
          <w:sz w:val="32"/>
          <w:szCs w:val="32"/>
        </w:rPr>
        <w:t xml:space="preserve"> </w:t>
      </w:r>
      <w:hyperlink r:id="rId28" w:tgtFrame="_blank" w:history="1">
        <w:r w:rsidR="00E6664D" w:rsidRPr="00E6664D">
          <w:rPr>
            <w:rStyle w:val="Hyperlink"/>
            <w:rFonts w:ascii="Source Sans Pro" w:hAnsi="Source Sans Pro"/>
            <w:color w:val="auto"/>
            <w:sz w:val="24"/>
            <w:szCs w:val="24"/>
            <w:shd w:val="clear" w:color="auto" w:fill="FFFFFF"/>
          </w:rPr>
          <w:t>"Parting of the Red Sea"</w:t>
        </w:r>
      </w:hyperlink>
      <w:r w:rsidR="00E6664D" w:rsidRPr="00E6664D">
        <w:rPr>
          <w:rFonts w:ascii="Source Sans Pro" w:hAnsi="Source Sans Pro"/>
          <w:sz w:val="24"/>
          <w:szCs w:val="24"/>
          <w:shd w:val="clear" w:color="auto" w:fill="FFFFFF"/>
        </w:rPr>
        <w:t> by </w:t>
      </w:r>
      <w:proofErr w:type="spellStart"/>
      <w:r w:rsidR="00E6664D" w:rsidRPr="00E6664D">
        <w:rPr>
          <w:rFonts w:ascii="Source Sans Pro" w:hAnsi="Source Sans Pro"/>
          <w:sz w:val="24"/>
          <w:szCs w:val="24"/>
          <w:shd w:val="clear" w:color="auto" w:fill="FFFFFF"/>
        </w:rPr>
        <w:fldChar w:fldCharType="begin"/>
      </w:r>
      <w:r w:rsidR="00E6664D" w:rsidRPr="00E6664D">
        <w:rPr>
          <w:rFonts w:ascii="Source Sans Pro" w:hAnsi="Source Sans Pro"/>
          <w:sz w:val="24"/>
          <w:szCs w:val="24"/>
          <w:shd w:val="clear" w:color="auto" w:fill="FFFFFF"/>
        </w:rPr>
        <w:instrText xml:space="preserve"> HYPERLINK "https://www.flickr.com/photos/162941123@N04" \t "_blank" </w:instrText>
      </w:r>
      <w:r w:rsidR="00E6664D" w:rsidRPr="00E6664D">
        <w:rPr>
          <w:rFonts w:ascii="Source Sans Pro" w:hAnsi="Source Sans Pro"/>
          <w:sz w:val="24"/>
          <w:szCs w:val="24"/>
          <w:shd w:val="clear" w:color="auto" w:fill="FFFFFF"/>
        </w:rPr>
        <w:fldChar w:fldCharType="separate"/>
      </w:r>
      <w:r w:rsidR="00E6664D" w:rsidRPr="00E6664D">
        <w:rPr>
          <w:rStyle w:val="Hyperlink"/>
          <w:rFonts w:ascii="Source Sans Pro" w:hAnsi="Source Sans Pro"/>
          <w:color w:val="auto"/>
          <w:sz w:val="24"/>
          <w:szCs w:val="24"/>
          <w:shd w:val="clear" w:color="auto" w:fill="FFFFFF"/>
        </w:rPr>
        <w:t>Iforce</w:t>
      </w:r>
      <w:proofErr w:type="spellEnd"/>
      <w:r w:rsidR="00E6664D" w:rsidRPr="00E6664D">
        <w:rPr>
          <w:rFonts w:ascii="Source Sans Pro" w:hAnsi="Source Sans Pro"/>
          <w:sz w:val="24"/>
          <w:szCs w:val="24"/>
          <w:shd w:val="clear" w:color="auto" w:fill="FFFFFF"/>
        </w:rPr>
        <w:fldChar w:fldCharType="end"/>
      </w:r>
      <w:r w:rsidR="00E6664D" w:rsidRPr="00E6664D">
        <w:rPr>
          <w:rFonts w:ascii="Source Sans Pro" w:hAnsi="Source Sans Pro"/>
          <w:sz w:val="24"/>
          <w:szCs w:val="24"/>
          <w:shd w:val="clear" w:color="auto" w:fill="FFFFFF"/>
        </w:rPr>
        <w:t> is marked with </w:t>
      </w:r>
      <w:hyperlink r:id="rId29" w:tgtFrame="_blank" w:history="1">
        <w:r w:rsidR="00E6664D" w:rsidRPr="00E6664D">
          <w:rPr>
            <w:rStyle w:val="Hyperlink"/>
            <w:rFonts w:ascii="Source Sans Pro" w:hAnsi="Source Sans Pro"/>
            <w:color w:val="auto"/>
            <w:sz w:val="24"/>
            <w:szCs w:val="24"/>
            <w:shd w:val="clear" w:color="auto" w:fill="FFFFFF"/>
          </w:rPr>
          <w:t>CC0 1.0</w:t>
        </w:r>
      </w:hyperlink>
    </w:p>
    <w:p w14:paraId="2C907451" w14:textId="1CA96ED1" w:rsidR="00D57DC3" w:rsidRPr="00622F36" w:rsidRDefault="00D57DC3" w:rsidP="001D10B0">
      <w:pPr>
        <w:rPr>
          <w:color w:val="000000" w:themeColor="text1"/>
        </w:rPr>
      </w:pPr>
    </w:p>
    <w:p w14:paraId="4155A06F" w14:textId="410DC5E7" w:rsidR="001969C5" w:rsidRDefault="001969C5" w:rsidP="001D10B0"/>
    <w:p w14:paraId="36A5FEC9" w14:textId="3D59AD2D" w:rsidR="001969C5" w:rsidRDefault="001969C5" w:rsidP="001D10B0"/>
    <w:p w14:paraId="52462627" w14:textId="782ECED2" w:rsidR="001969C5" w:rsidRDefault="001969C5" w:rsidP="001D10B0"/>
    <w:p w14:paraId="753D34B2" w14:textId="6F6B25FA" w:rsidR="001969C5" w:rsidRDefault="001969C5" w:rsidP="001D10B0"/>
    <w:p w14:paraId="642CCAD8" w14:textId="6A1699B5" w:rsidR="001969C5" w:rsidRDefault="00622F36" w:rsidP="001D10B0">
      <w:pPr>
        <w:rPr>
          <w:color w:val="C45911" w:themeColor="accent2" w:themeShade="BF"/>
          <w:sz w:val="48"/>
          <w:szCs w:val="48"/>
        </w:rPr>
      </w:pPr>
      <w:r>
        <w:rPr>
          <w:noProof/>
        </w:rPr>
        <w:drawing>
          <wp:anchor distT="0" distB="0" distL="114300" distR="114300" simplePos="0" relativeHeight="251663360" behindDoc="0" locked="0" layoutInCell="1" allowOverlap="1" wp14:anchorId="1566173D" wp14:editId="1C61647B">
            <wp:simplePos x="0" y="0"/>
            <wp:positionH relativeFrom="column">
              <wp:posOffset>5712030</wp:posOffset>
            </wp:positionH>
            <wp:positionV relativeFrom="paragraph">
              <wp:posOffset>2124091</wp:posOffset>
            </wp:positionV>
            <wp:extent cx="320040" cy="180340"/>
            <wp:effectExtent l="0" t="0" r="3810" b="0"/>
            <wp:wrapNone/>
            <wp:docPr id="6" name="Picture 6" descr="The Time of Noah | picture of the Church of Almight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Time of Noah | picture of the Church of Almighty Go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4"/>
                    <a:stretch/>
                  </pic:blipFill>
                  <pic:spPr bwMode="auto">
                    <a:xfrm flipH="1" flipV="1">
                      <a:off x="0" y="0"/>
                      <a:ext cx="350859" cy="197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9C5">
        <w:t xml:space="preserve">    </w:t>
      </w:r>
      <w:r w:rsidR="001969C5">
        <w:rPr>
          <w:color w:val="C45911" w:themeColor="accent2" w:themeShade="BF"/>
          <w:sz w:val="48"/>
          <w:szCs w:val="48"/>
        </w:rPr>
        <w:t xml:space="preserve">  </w:t>
      </w:r>
    </w:p>
    <w:sectPr w:rsidR="0019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E8"/>
    <w:rsid w:val="00003721"/>
    <w:rsid w:val="00012208"/>
    <w:rsid w:val="0004141E"/>
    <w:rsid w:val="00061281"/>
    <w:rsid w:val="00084C2E"/>
    <w:rsid w:val="000B546F"/>
    <w:rsid w:val="000C7230"/>
    <w:rsid w:val="000D1A8B"/>
    <w:rsid w:val="000D3B9F"/>
    <w:rsid w:val="000D44D5"/>
    <w:rsid w:val="000F4FF3"/>
    <w:rsid w:val="00150AAD"/>
    <w:rsid w:val="00156544"/>
    <w:rsid w:val="00186984"/>
    <w:rsid w:val="001969C5"/>
    <w:rsid w:val="001B6AD1"/>
    <w:rsid w:val="001D10B0"/>
    <w:rsid w:val="001E0A79"/>
    <w:rsid w:val="001F0AE3"/>
    <w:rsid w:val="00286825"/>
    <w:rsid w:val="0029444C"/>
    <w:rsid w:val="002B532A"/>
    <w:rsid w:val="002D0C36"/>
    <w:rsid w:val="002D4C80"/>
    <w:rsid w:val="002E79D6"/>
    <w:rsid w:val="002F02A0"/>
    <w:rsid w:val="003105C5"/>
    <w:rsid w:val="003115A9"/>
    <w:rsid w:val="003256BA"/>
    <w:rsid w:val="0034054E"/>
    <w:rsid w:val="00340C11"/>
    <w:rsid w:val="00362F46"/>
    <w:rsid w:val="00393B3B"/>
    <w:rsid w:val="00393D3B"/>
    <w:rsid w:val="003C7189"/>
    <w:rsid w:val="003E40AB"/>
    <w:rsid w:val="003E4FD1"/>
    <w:rsid w:val="003F4DBD"/>
    <w:rsid w:val="00401806"/>
    <w:rsid w:val="004051C8"/>
    <w:rsid w:val="00423D45"/>
    <w:rsid w:val="00441EF8"/>
    <w:rsid w:val="004420ED"/>
    <w:rsid w:val="00480D8C"/>
    <w:rsid w:val="00485AB0"/>
    <w:rsid w:val="00487B93"/>
    <w:rsid w:val="004A01E1"/>
    <w:rsid w:val="004B3139"/>
    <w:rsid w:val="004E1BC2"/>
    <w:rsid w:val="004F15E9"/>
    <w:rsid w:val="00505CE4"/>
    <w:rsid w:val="00547AFF"/>
    <w:rsid w:val="00551F16"/>
    <w:rsid w:val="005769B5"/>
    <w:rsid w:val="005A2517"/>
    <w:rsid w:val="005B78D9"/>
    <w:rsid w:val="005C34B1"/>
    <w:rsid w:val="005D2C35"/>
    <w:rsid w:val="005F5935"/>
    <w:rsid w:val="006000C4"/>
    <w:rsid w:val="00622F36"/>
    <w:rsid w:val="00692F0F"/>
    <w:rsid w:val="006E14A0"/>
    <w:rsid w:val="006E4F61"/>
    <w:rsid w:val="006E56BA"/>
    <w:rsid w:val="006E6480"/>
    <w:rsid w:val="00730054"/>
    <w:rsid w:val="00733241"/>
    <w:rsid w:val="00750145"/>
    <w:rsid w:val="007555E2"/>
    <w:rsid w:val="007561FD"/>
    <w:rsid w:val="007940C5"/>
    <w:rsid w:val="007A4348"/>
    <w:rsid w:val="007A7186"/>
    <w:rsid w:val="0082585E"/>
    <w:rsid w:val="0082677B"/>
    <w:rsid w:val="008317BC"/>
    <w:rsid w:val="0084104D"/>
    <w:rsid w:val="00845AC3"/>
    <w:rsid w:val="00851E1E"/>
    <w:rsid w:val="00853D38"/>
    <w:rsid w:val="00863ADB"/>
    <w:rsid w:val="0086546E"/>
    <w:rsid w:val="00874EA0"/>
    <w:rsid w:val="008B7C7B"/>
    <w:rsid w:val="008E3AD0"/>
    <w:rsid w:val="00904815"/>
    <w:rsid w:val="009161A9"/>
    <w:rsid w:val="00917E33"/>
    <w:rsid w:val="00923F5D"/>
    <w:rsid w:val="00931E71"/>
    <w:rsid w:val="00947A32"/>
    <w:rsid w:val="009541D5"/>
    <w:rsid w:val="009713DA"/>
    <w:rsid w:val="009B3837"/>
    <w:rsid w:val="009C7457"/>
    <w:rsid w:val="009D1452"/>
    <w:rsid w:val="009D4D2F"/>
    <w:rsid w:val="009D588C"/>
    <w:rsid w:val="009E02CE"/>
    <w:rsid w:val="009E624E"/>
    <w:rsid w:val="009F215D"/>
    <w:rsid w:val="00A0273D"/>
    <w:rsid w:val="00A03E67"/>
    <w:rsid w:val="00A05C57"/>
    <w:rsid w:val="00A076CF"/>
    <w:rsid w:val="00A12AF2"/>
    <w:rsid w:val="00A131FF"/>
    <w:rsid w:val="00A532E6"/>
    <w:rsid w:val="00A62F55"/>
    <w:rsid w:val="00AB10DE"/>
    <w:rsid w:val="00AD66AE"/>
    <w:rsid w:val="00AE1546"/>
    <w:rsid w:val="00B02D04"/>
    <w:rsid w:val="00B552CD"/>
    <w:rsid w:val="00B55DF3"/>
    <w:rsid w:val="00B56266"/>
    <w:rsid w:val="00B76294"/>
    <w:rsid w:val="00BA0CCF"/>
    <w:rsid w:val="00BE4231"/>
    <w:rsid w:val="00C10A0A"/>
    <w:rsid w:val="00C137DB"/>
    <w:rsid w:val="00C22A28"/>
    <w:rsid w:val="00C253CF"/>
    <w:rsid w:val="00C2755B"/>
    <w:rsid w:val="00C36ECC"/>
    <w:rsid w:val="00C400F8"/>
    <w:rsid w:val="00C640D5"/>
    <w:rsid w:val="00C7345C"/>
    <w:rsid w:val="00C7352D"/>
    <w:rsid w:val="00CC5FD8"/>
    <w:rsid w:val="00CD5902"/>
    <w:rsid w:val="00CE2E3F"/>
    <w:rsid w:val="00CE3181"/>
    <w:rsid w:val="00D04DEA"/>
    <w:rsid w:val="00D07FFC"/>
    <w:rsid w:val="00D222E7"/>
    <w:rsid w:val="00D22DAA"/>
    <w:rsid w:val="00D25270"/>
    <w:rsid w:val="00D40D83"/>
    <w:rsid w:val="00D57DC3"/>
    <w:rsid w:val="00D813B1"/>
    <w:rsid w:val="00D8166D"/>
    <w:rsid w:val="00DB35F2"/>
    <w:rsid w:val="00DC142B"/>
    <w:rsid w:val="00DD7982"/>
    <w:rsid w:val="00E00ADB"/>
    <w:rsid w:val="00E053B5"/>
    <w:rsid w:val="00E05672"/>
    <w:rsid w:val="00E3448D"/>
    <w:rsid w:val="00E35D8A"/>
    <w:rsid w:val="00E42E2D"/>
    <w:rsid w:val="00E43DF6"/>
    <w:rsid w:val="00E457F5"/>
    <w:rsid w:val="00E609C6"/>
    <w:rsid w:val="00E6664D"/>
    <w:rsid w:val="00E700E8"/>
    <w:rsid w:val="00E752B0"/>
    <w:rsid w:val="00E80D4F"/>
    <w:rsid w:val="00E902F5"/>
    <w:rsid w:val="00E92106"/>
    <w:rsid w:val="00EB5368"/>
    <w:rsid w:val="00F047AF"/>
    <w:rsid w:val="00F157C0"/>
    <w:rsid w:val="00F61EA1"/>
    <w:rsid w:val="00F63D6B"/>
    <w:rsid w:val="00F82BE8"/>
    <w:rsid w:val="00F97C12"/>
    <w:rsid w:val="00FA5BE4"/>
    <w:rsid w:val="00FB3149"/>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A62C"/>
  <w15:chartTrackingRefBased/>
  <w15:docId w15:val="{162C9992-CC95-4739-BF3E-6BCD921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lickr.com/photos/59958425@N04" TargetMode="External"/><Relationship Id="rId26" Type="http://schemas.openxmlformats.org/officeDocument/2006/relationships/hyperlink" Target="https://www.flickr.com/photos/157218243@N02" TargetMode="External"/><Relationship Id="rId3" Type="http://schemas.openxmlformats.org/officeDocument/2006/relationships/customXml" Target="../customXml/item3.xml"/><Relationship Id="rId21" Type="http://schemas.openxmlformats.org/officeDocument/2006/relationships/hyperlink" Target="https://commons.wikimedia.org/w/index.php?curid=86416112"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flickr.com/photos/59958425@N04/8070458847" TargetMode="External"/><Relationship Id="rId25" Type="http://schemas.openxmlformats.org/officeDocument/2006/relationships/hyperlink" Target="https://www.flickr.com/photos/157218243@N02/35551894123" TargetMode="External"/><Relationship Id="rId2" Type="http://schemas.openxmlformats.org/officeDocument/2006/relationships/customXml" Target="../customXml/item2.xml"/><Relationship Id="rId16" Type="http://schemas.openxmlformats.org/officeDocument/2006/relationships/hyperlink" Target="https://creativecommons.org/licenses/by-sa/3.0?ref=ccsearch&amp;atype=rich" TargetMode="External"/><Relationship Id="rId20" Type="http://schemas.openxmlformats.org/officeDocument/2006/relationships/hyperlink" Target="https://creativecommons.org/licenses/by-nc-nd/2.0/?ref=ccsearch&amp;atype=rich" TargetMode="External"/><Relationship Id="rId29" Type="http://schemas.openxmlformats.org/officeDocument/2006/relationships/hyperlink" Target="https://creativecommons.org/licenses/cc0/1.0/?ref=ccsearch&amp;atype=ri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creativecommons.org/licenses/by-sa/4.0?ref=ccsearch&amp;atype=ric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w.nebulis.org/" TargetMode="External"/><Relationship Id="rId23" Type="http://schemas.openxmlformats.org/officeDocument/2006/relationships/hyperlink" Target="https://commons.wikimedia.org/w/index.php?curid=86416112" TargetMode="External"/><Relationship Id="rId28" Type="http://schemas.openxmlformats.org/officeDocument/2006/relationships/hyperlink" Target="https://www.flickr.com/photos/162941123@N04/50004491428" TargetMode="External"/><Relationship Id="rId10" Type="http://schemas.openxmlformats.org/officeDocument/2006/relationships/image" Target="media/image4.jpeg"/><Relationship Id="rId19" Type="http://schemas.openxmlformats.org/officeDocument/2006/relationships/hyperlink" Target="https://creativecommons.org/licenses/by-nd/2.0/?ref=ccsearch&amp;atype=rich"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commons.wikimedia.org/w/index.php?curid=11566236" TargetMode="External"/><Relationship Id="rId22" Type="http://schemas.openxmlformats.org/officeDocument/2006/relationships/hyperlink" Target="https://creativecommons.org/licenses/by-sa/4.0?ref=ccsearch&amp;atype=rich" TargetMode="External"/><Relationship Id="rId27" Type="http://schemas.openxmlformats.org/officeDocument/2006/relationships/hyperlink" Target="https://creativecommons.org/licenses/by-nc-nd/2.0/?ref=ccsearch&amp;atype=rich"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8DFF73B5AD744936526BF0EFE5F3E" ma:contentTypeVersion="4" ma:contentTypeDescription="Create a new document." ma:contentTypeScope="" ma:versionID="89671c00a129e156b4183d74433cb2c4">
  <xsd:schema xmlns:xsd="http://www.w3.org/2001/XMLSchema" xmlns:xs="http://www.w3.org/2001/XMLSchema" xmlns:p="http://schemas.microsoft.com/office/2006/metadata/properties" xmlns:ns3="592b6d10-fe34-41a8-a7d3-16175e6c0406" targetNamespace="http://schemas.microsoft.com/office/2006/metadata/properties" ma:root="true" ma:fieldsID="4b155d99f4f6c382ac4139e5ad67fac2" ns3:_="">
    <xsd:import namespace="592b6d10-fe34-41a8-a7d3-16175e6c0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b6d10-fe34-41a8-a7d3-16175e6c0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06DE-4007-4E91-B472-8FC2F4D93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E08E3-376D-415D-BD71-7D42F2C1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b6d10-fe34-41a8-a7d3-16175e6c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168A-4F07-4D34-851D-7DA6CE4F6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Veller</dc:creator>
  <cp:keywords/>
  <dc:description/>
  <cp:lastModifiedBy>Ivan Veller</cp:lastModifiedBy>
  <cp:revision>2</cp:revision>
  <dcterms:created xsi:type="dcterms:W3CDTF">2021-02-27T14:27:00Z</dcterms:created>
  <dcterms:modified xsi:type="dcterms:W3CDTF">2021-02-27T14:27:00Z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0x0101004058DFF73B5AD744936526BF0EFE5F3E</vt:lpwstr>
  </property>
</Properties>
</file>